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 р.п. Лысые Горы Саратовской области»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649E" w:rsidRDefault="00E2649E" w:rsidP="00E2649E">
      <w:pPr>
        <w:tabs>
          <w:tab w:val="left" w:pos="3460"/>
          <w:tab w:val="left" w:pos="5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                        «Согласовано»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«Утверждаю»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                Зам. Директора по УВР               Директор школы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Кузенкова И.В./________/     Антонова М.В./______/                ДемченкоМ.П./__________/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                                    Ф.И.О.                                            Ф.И.О.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«30»августа 202</w:t>
      </w:r>
      <w:r w:rsidRPr="00747D0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                 «30  »августа 2022 г.                   Приказ №</w:t>
      </w:r>
      <w:r w:rsidRPr="00FC471D">
        <w:rPr>
          <w:rFonts w:ascii="Times New Roman" w:hAnsi="Times New Roman"/>
          <w:sz w:val="24"/>
          <w:szCs w:val="24"/>
        </w:rPr>
        <w:t>2</w:t>
      </w:r>
      <w:r w:rsidRPr="00747D0B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  от 31.08.22 г.</w:t>
      </w: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Демоверсия промежуточной аттестации по русскому </w:t>
      </w: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языку в 6 классе (повторной)в формате диктанта</w:t>
      </w: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 Васильева Оксана Викторовна</w:t>
      </w: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Рассмотрено на заседании </w:t>
      </w: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_2___от</w:t>
      </w: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«31»_августа_2022 г.</w:t>
      </w: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49E" w:rsidRDefault="00E2649E" w:rsidP="00E264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49E" w:rsidRPr="00B63772" w:rsidRDefault="00E2649E" w:rsidP="00E264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2022 -2023  г</w:t>
      </w:r>
    </w:p>
    <w:p w:rsidR="00E2649E" w:rsidRDefault="00E2649E" w:rsidP="00E264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3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выполнение работы отводится 40 минут (урок).</w:t>
      </w: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работы.</w:t>
      </w:r>
    </w:p>
    <w:p w:rsidR="00E2649E" w:rsidRDefault="00E2649E" w:rsidP="00E2649E">
      <w:pPr>
        <w:pStyle w:val="a3"/>
        <w:ind w:left="532" w:right="831" w:firstLine="566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E2649E" w:rsidRDefault="00E2649E" w:rsidP="00E2649E">
      <w:pPr>
        <w:pStyle w:val="a3"/>
        <w:ind w:left="532" w:right="839" w:firstLine="566"/>
      </w:pPr>
      <w:r>
        <w:t>Для диктантов целесообразно использовать связные тексты, которые должны отвечать</w:t>
      </w:r>
      <w:r>
        <w:rPr>
          <w:spacing w:val="1"/>
        </w:rPr>
        <w:t xml:space="preserve"> </w:t>
      </w:r>
      <w:r>
        <w:t>нормам современного литературного 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E2649E" w:rsidRDefault="00E2649E" w:rsidP="00E2649E">
      <w:pPr>
        <w:sectPr w:rsidR="00E2649E" w:rsidSect="00B63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2649E" w:rsidRDefault="00483041" w:rsidP="00E2649E">
      <w:pPr>
        <w:pStyle w:val="Heading2"/>
        <w:spacing w:before="71" w:after="3"/>
        <w:ind w:left="1099"/>
        <w:jc w:val="both"/>
      </w:pPr>
      <w:r>
        <w:lastRenderedPageBreak/>
        <w:t>Тр</w:t>
      </w:r>
      <w:r w:rsidR="00E2649E">
        <w:t>ебования</w:t>
      </w:r>
      <w:r w:rsidR="00E2649E">
        <w:rPr>
          <w:spacing w:val="-2"/>
        </w:rPr>
        <w:t xml:space="preserve"> </w:t>
      </w:r>
      <w:r w:rsidR="00E2649E">
        <w:t>к</w:t>
      </w:r>
      <w:r w:rsidR="00E2649E">
        <w:rPr>
          <w:spacing w:val="-4"/>
        </w:rPr>
        <w:t xml:space="preserve"> </w:t>
      </w:r>
      <w:r w:rsidR="00E2649E"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074"/>
        <w:gridCol w:w="1560"/>
        <w:gridCol w:w="1589"/>
        <w:gridCol w:w="1971"/>
        <w:gridCol w:w="1529"/>
      </w:tblGrid>
      <w:tr w:rsidR="00E2649E" w:rsidTr="00762809">
        <w:trPr>
          <w:trHeight w:val="318"/>
        </w:trPr>
        <w:tc>
          <w:tcPr>
            <w:tcW w:w="1416" w:type="dxa"/>
            <w:vMerge w:val="restart"/>
          </w:tcPr>
          <w:p w:rsidR="00E2649E" w:rsidRDefault="00E2649E" w:rsidP="00762809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E2649E" w:rsidRDefault="00E2649E" w:rsidP="007628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4" w:type="dxa"/>
            <w:gridSpan w:val="4"/>
          </w:tcPr>
          <w:p w:rsidR="00E2649E" w:rsidRDefault="00E2649E" w:rsidP="00762809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E2649E" w:rsidRPr="00B63772" w:rsidRDefault="00E2649E" w:rsidP="00762809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B63772">
              <w:rPr>
                <w:sz w:val="24"/>
                <w:lang w:val="ru-RU"/>
              </w:rPr>
              <w:t>Кол-во</w:t>
            </w:r>
            <w:r w:rsidRPr="00B63772">
              <w:rPr>
                <w:spacing w:val="1"/>
                <w:sz w:val="24"/>
                <w:lang w:val="ru-RU"/>
              </w:rPr>
              <w:t xml:space="preserve"> </w:t>
            </w:r>
            <w:r w:rsidRPr="00B63772">
              <w:rPr>
                <w:sz w:val="24"/>
                <w:lang w:val="ru-RU"/>
              </w:rPr>
              <w:t>слов</w:t>
            </w:r>
            <w:r w:rsidRPr="00B63772">
              <w:rPr>
                <w:spacing w:val="-57"/>
                <w:sz w:val="24"/>
                <w:lang w:val="ru-RU"/>
              </w:rPr>
              <w:t xml:space="preserve"> </w:t>
            </w:r>
            <w:r w:rsidRPr="00B63772">
              <w:rPr>
                <w:sz w:val="24"/>
                <w:lang w:val="ru-RU"/>
              </w:rPr>
              <w:t>в словарном</w:t>
            </w:r>
            <w:r w:rsidRPr="00B63772">
              <w:rPr>
                <w:spacing w:val="-57"/>
                <w:sz w:val="24"/>
                <w:lang w:val="ru-RU"/>
              </w:rPr>
              <w:t xml:space="preserve"> </w:t>
            </w:r>
            <w:r w:rsidRPr="00B63772">
              <w:rPr>
                <w:sz w:val="24"/>
                <w:lang w:val="ru-RU"/>
              </w:rPr>
              <w:t>диктанте</w:t>
            </w:r>
          </w:p>
        </w:tc>
      </w:tr>
      <w:tr w:rsidR="00E2649E" w:rsidTr="00762809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E2649E" w:rsidRPr="00B63772" w:rsidRDefault="00E2649E" w:rsidP="007628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74" w:type="dxa"/>
          </w:tcPr>
          <w:p w:rsidR="00E2649E" w:rsidRDefault="00E2649E" w:rsidP="00762809">
            <w:pPr>
              <w:pStyle w:val="TableParagraph"/>
              <w:spacing w:line="276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</w:p>
          <w:p w:rsidR="00E2649E" w:rsidRDefault="00E2649E" w:rsidP="0076280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E2649E" w:rsidRDefault="00E2649E" w:rsidP="0076280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E2649E" w:rsidRDefault="00E2649E" w:rsidP="0076280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пунктограмм</w:t>
            </w:r>
          </w:p>
        </w:tc>
        <w:tc>
          <w:tcPr>
            <w:tcW w:w="1971" w:type="dxa"/>
          </w:tcPr>
          <w:p w:rsidR="00E2649E" w:rsidRDefault="00E2649E" w:rsidP="00762809">
            <w:pPr>
              <w:pStyle w:val="TableParagraph"/>
              <w:tabs>
                <w:tab w:val="left" w:pos="175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с</w:t>
            </w:r>
          </w:p>
          <w:p w:rsidR="00E2649E" w:rsidRDefault="00E2649E" w:rsidP="00762809">
            <w:pPr>
              <w:pStyle w:val="TableParagraph"/>
              <w:spacing w:before="9" w:line="320" w:lineRule="exact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E2649E" w:rsidRDefault="00E2649E" w:rsidP="00762809">
            <w:pPr>
              <w:rPr>
                <w:sz w:val="2"/>
                <w:szCs w:val="2"/>
              </w:rPr>
            </w:pPr>
          </w:p>
        </w:tc>
      </w:tr>
      <w:tr w:rsidR="00E2649E" w:rsidTr="00762809">
        <w:trPr>
          <w:trHeight w:val="316"/>
        </w:trPr>
        <w:tc>
          <w:tcPr>
            <w:tcW w:w="1416" w:type="dxa"/>
          </w:tcPr>
          <w:p w:rsidR="00E2649E" w:rsidRDefault="00E2649E" w:rsidP="00762809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60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9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71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E2649E" w:rsidRDefault="00E2649E" w:rsidP="00762809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E2649E" w:rsidTr="00762809">
        <w:trPr>
          <w:trHeight w:val="318"/>
        </w:trPr>
        <w:tc>
          <w:tcPr>
            <w:tcW w:w="1416" w:type="dxa"/>
          </w:tcPr>
          <w:p w:rsidR="00E2649E" w:rsidRDefault="00E2649E" w:rsidP="00762809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4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560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71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:rsidR="00E2649E" w:rsidRDefault="00E2649E" w:rsidP="00762809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E2649E" w:rsidTr="00762809">
        <w:trPr>
          <w:trHeight w:val="316"/>
        </w:trPr>
        <w:tc>
          <w:tcPr>
            <w:tcW w:w="1416" w:type="dxa"/>
          </w:tcPr>
          <w:p w:rsidR="00E2649E" w:rsidRDefault="00E2649E" w:rsidP="00762809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560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9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71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E2649E" w:rsidRDefault="00E2649E" w:rsidP="00762809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E2649E" w:rsidTr="00762809">
        <w:trPr>
          <w:trHeight w:val="316"/>
        </w:trPr>
        <w:tc>
          <w:tcPr>
            <w:tcW w:w="1416" w:type="dxa"/>
          </w:tcPr>
          <w:p w:rsidR="00E2649E" w:rsidRDefault="00E2649E" w:rsidP="00762809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4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60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1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E2649E" w:rsidRDefault="00E2649E" w:rsidP="00762809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E2649E" w:rsidTr="00762809">
        <w:trPr>
          <w:trHeight w:val="318"/>
        </w:trPr>
        <w:tc>
          <w:tcPr>
            <w:tcW w:w="1416" w:type="dxa"/>
          </w:tcPr>
          <w:p w:rsidR="00E2649E" w:rsidRDefault="00E2649E" w:rsidP="00762809">
            <w:pPr>
              <w:pStyle w:val="TableParagraph"/>
              <w:spacing w:line="273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4" w:type="dxa"/>
          </w:tcPr>
          <w:p w:rsidR="00E2649E" w:rsidRDefault="00E2649E" w:rsidP="00762809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60" w:type="dxa"/>
          </w:tcPr>
          <w:p w:rsidR="00E2649E" w:rsidRDefault="00E2649E" w:rsidP="00762809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E2649E" w:rsidRDefault="00E2649E" w:rsidP="00762809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1" w:type="dxa"/>
          </w:tcPr>
          <w:p w:rsidR="00E2649E" w:rsidRDefault="00E2649E" w:rsidP="00762809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E2649E" w:rsidRDefault="00E2649E" w:rsidP="00762809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E2649E" w:rsidRDefault="00E2649E" w:rsidP="00E2649E">
      <w:pPr>
        <w:pStyle w:val="a3"/>
        <w:ind w:left="0"/>
        <w:jc w:val="left"/>
        <w:rPr>
          <w:b/>
          <w:sz w:val="27"/>
        </w:rPr>
      </w:pPr>
    </w:p>
    <w:p w:rsidR="00E2649E" w:rsidRDefault="00E2649E" w:rsidP="00E2649E">
      <w:pPr>
        <w:pStyle w:val="a3"/>
        <w:spacing w:line="276" w:lineRule="auto"/>
        <w:ind w:left="532" w:right="834" w:firstLine="566"/>
      </w:pPr>
      <w:r>
        <w:rPr>
          <w:vertAlign w:val="superscript"/>
        </w:rPr>
        <w:t>1</w:t>
      </w:r>
      <w:r>
        <w:t>До конца первой четверти (а в 5 классе – до конца первого полугодия) сохраняется объем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рекомендованный для предыдущего</w:t>
      </w:r>
      <w:r>
        <w:rPr>
          <w:spacing w:val="-1"/>
        </w:rPr>
        <w:t xml:space="preserve"> </w:t>
      </w:r>
      <w:r>
        <w:t>класса.</w:t>
      </w:r>
    </w:p>
    <w:p w:rsidR="00E2649E" w:rsidRDefault="00E2649E" w:rsidP="00E2649E">
      <w:pPr>
        <w:pStyle w:val="a3"/>
        <w:spacing w:before="2" w:line="276" w:lineRule="auto"/>
        <w:ind w:left="532" w:right="826" w:firstLine="566"/>
      </w:pPr>
      <w:r>
        <w:rPr>
          <w:vertAlign w:val="superscript"/>
        </w:rPr>
        <w:t>2</w:t>
      </w:r>
      <w:r>
        <w:t>Для контрольных диктантов следует подбирать такие тексты, в</w:t>
      </w:r>
      <w:r>
        <w:rPr>
          <w:spacing w:val="1"/>
        </w:rPr>
        <w:t xml:space="preserve"> </w:t>
      </w:r>
      <w:r>
        <w:t>которых изучаемые в</w:t>
      </w:r>
      <w:r>
        <w:rPr>
          <w:spacing w:val="1"/>
        </w:rPr>
        <w:t xml:space="preserve"> </w:t>
      </w:r>
      <w:r>
        <w:t>данной теме орфограммы и пунктограммы были бы представлены не менее 2—3 случаями. 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1—3 случаями. В целом количество проверяемых орфограмм и пунктограмм не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 норм,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E2649E" w:rsidRDefault="00E2649E" w:rsidP="00E2649E">
      <w:pPr>
        <w:pStyle w:val="a3"/>
        <w:spacing w:line="276" w:lineRule="auto"/>
        <w:ind w:left="532" w:right="829" w:firstLine="566"/>
      </w:pP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 которые в достаточной мер закреплялись (не менее чем на двух-трех предыдущих</w:t>
      </w:r>
      <w:r>
        <w:rPr>
          <w:spacing w:val="1"/>
        </w:rPr>
        <w:t xml:space="preserve"> </w:t>
      </w:r>
      <w:r>
        <w:t>уроках).</w:t>
      </w:r>
    </w:p>
    <w:p w:rsidR="00E2649E" w:rsidRDefault="00E2649E" w:rsidP="00E2649E">
      <w:pPr>
        <w:pStyle w:val="Heading2"/>
        <w:spacing w:before="5" w:after="42"/>
        <w:ind w:left="1099"/>
        <w:jc w:val="both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009"/>
        <w:gridCol w:w="2254"/>
        <w:gridCol w:w="2134"/>
        <w:gridCol w:w="2034"/>
      </w:tblGrid>
      <w:tr w:rsidR="00E2649E" w:rsidTr="00762809">
        <w:trPr>
          <w:trHeight w:val="316"/>
        </w:trPr>
        <w:tc>
          <w:tcPr>
            <w:tcW w:w="1618" w:type="dxa"/>
            <w:vMerge w:val="restart"/>
          </w:tcPr>
          <w:p w:rsidR="00E2649E" w:rsidRDefault="00E2649E" w:rsidP="007628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E2649E" w:rsidRDefault="00E2649E" w:rsidP="00762809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E2649E" w:rsidTr="00762809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E2649E" w:rsidRDefault="00E2649E" w:rsidP="0076280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E2649E" w:rsidRDefault="00E2649E" w:rsidP="00762809">
            <w:pPr>
              <w:pStyle w:val="TableParagraph"/>
              <w:spacing w:line="270" w:lineRule="exact"/>
              <w:ind w:left="799" w:right="79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4" w:type="dxa"/>
          </w:tcPr>
          <w:p w:rsidR="00E2649E" w:rsidRDefault="00E2649E" w:rsidP="00762809">
            <w:pPr>
              <w:pStyle w:val="TableParagraph"/>
              <w:spacing w:line="270" w:lineRule="exact"/>
              <w:ind w:left="798" w:right="104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4" w:type="dxa"/>
          </w:tcPr>
          <w:p w:rsidR="00E2649E" w:rsidRDefault="00E2649E" w:rsidP="00762809">
            <w:pPr>
              <w:pStyle w:val="TableParagraph"/>
              <w:spacing w:line="270" w:lineRule="exact"/>
              <w:ind w:left="801" w:right="92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4" w:type="dxa"/>
          </w:tcPr>
          <w:p w:rsidR="00E2649E" w:rsidRDefault="00E2649E" w:rsidP="00762809">
            <w:pPr>
              <w:pStyle w:val="TableParagraph"/>
              <w:spacing w:line="270" w:lineRule="exact"/>
              <w:ind w:left="798" w:right="82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E2649E" w:rsidTr="00762809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E2649E" w:rsidRDefault="00E2649E" w:rsidP="0076280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988"/>
              </w:tabs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E2649E" w:rsidRDefault="00E2649E" w:rsidP="0076280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E2649E" w:rsidRDefault="00E2649E" w:rsidP="0076280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E2649E" w:rsidRDefault="00E2649E" w:rsidP="00762809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E2649E" w:rsidTr="00762809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орф.-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1908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Или  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E2649E" w:rsidTr="00762809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796"/>
                <w:tab w:val="left" w:pos="1639"/>
                <w:tab w:val="left" w:pos="2026"/>
              </w:tabs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E2649E" w:rsidTr="00762809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E2649E" w:rsidTr="00762809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1088"/>
                <w:tab w:val="left" w:pos="16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орф.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794"/>
                <w:tab w:val="left" w:pos="13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E2649E" w:rsidTr="00762809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16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допуск.при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E2649E" w:rsidTr="00762809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11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E2649E" w:rsidTr="00762809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649E" w:rsidTr="00762809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649E" w:rsidTr="00762809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815"/>
                <w:tab w:val="left" w:pos="13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649E" w:rsidTr="00762809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649E" w:rsidTr="00762809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tabs>
                <w:tab w:val="left" w:pos="19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однотипные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649E" w:rsidTr="00762809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E2649E" w:rsidRDefault="00E2649E" w:rsidP="0076280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E2649E" w:rsidRDefault="00E2649E" w:rsidP="007628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649E" w:rsidTr="00762809">
        <w:trPr>
          <w:trHeight w:val="345"/>
        </w:trPr>
        <w:tc>
          <w:tcPr>
            <w:tcW w:w="1618" w:type="dxa"/>
          </w:tcPr>
          <w:p w:rsidR="00E2649E" w:rsidRDefault="00E2649E" w:rsidP="00762809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9" w:type="dxa"/>
          </w:tcPr>
          <w:p w:rsidR="00E2649E" w:rsidRDefault="00E2649E" w:rsidP="00762809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54" w:type="dxa"/>
          </w:tcPr>
          <w:p w:rsidR="00E2649E" w:rsidRDefault="00E2649E" w:rsidP="0076280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134" w:type="dxa"/>
          </w:tcPr>
          <w:p w:rsidR="00E2649E" w:rsidRDefault="00E2649E" w:rsidP="00762809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2034" w:type="dxa"/>
          </w:tcPr>
          <w:p w:rsidR="00E2649E" w:rsidRDefault="00E2649E" w:rsidP="007628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E2649E" w:rsidRDefault="00E2649E" w:rsidP="00E2649E">
      <w:pPr>
        <w:pStyle w:val="a3"/>
        <w:ind w:left="1099"/>
        <w:jc w:val="left"/>
      </w:pPr>
      <w:r>
        <w:t>При</w:t>
      </w:r>
      <w:r>
        <w:rPr>
          <w:spacing w:val="-3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E2649E" w:rsidRDefault="00E2649E" w:rsidP="00E2649E">
      <w:pPr>
        <w:spacing w:before="35"/>
        <w:ind w:left="1099"/>
        <w:rPr>
          <w:i/>
          <w:sz w:val="24"/>
        </w:rPr>
      </w:pPr>
      <w:r>
        <w:rPr>
          <w:i/>
          <w:sz w:val="24"/>
        </w:rPr>
        <w:t>Примечание.</w:t>
      </w:r>
    </w:p>
    <w:p w:rsidR="00E2649E" w:rsidRDefault="00E2649E" w:rsidP="00E2649E">
      <w:pPr>
        <w:pStyle w:val="a3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spacing w:before="39"/>
        <w:ind w:left="532" w:right="830" w:firstLine="566"/>
        <w:jc w:val="left"/>
      </w:pPr>
      <w:r>
        <w:t>При</w:t>
      </w:r>
      <w:r>
        <w:tab/>
        <w:t>оценке</w:t>
      </w:r>
      <w:r>
        <w:tab/>
        <w:t>диктанта</w:t>
      </w:r>
      <w:r>
        <w:tab/>
        <w:t>исправляются,</w:t>
      </w:r>
      <w:r>
        <w:tab/>
        <w:t>но</w:t>
      </w:r>
      <w:r>
        <w:tab/>
        <w:t>не</w:t>
      </w:r>
      <w:r>
        <w:tab/>
        <w:t>учитываются</w:t>
      </w:r>
      <w:r>
        <w:tab/>
        <w:t>орфографические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ошибки:</w:t>
      </w:r>
    </w:p>
    <w:p w:rsidR="00E2649E" w:rsidRDefault="00E2649E" w:rsidP="00E2649E">
      <w:pPr>
        <w:pStyle w:val="a5"/>
        <w:numPr>
          <w:ilvl w:val="0"/>
          <w:numId w:val="2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 слов;</w:t>
      </w:r>
    </w:p>
    <w:p w:rsidR="00E2649E" w:rsidRDefault="00E2649E" w:rsidP="00E2649E">
      <w:pPr>
        <w:pStyle w:val="a5"/>
        <w:numPr>
          <w:ilvl w:val="0"/>
          <w:numId w:val="2"/>
        </w:numPr>
        <w:tabs>
          <w:tab w:val="left" w:pos="1479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E2649E" w:rsidRDefault="00E2649E" w:rsidP="00E2649E">
      <w:pPr>
        <w:pStyle w:val="a5"/>
        <w:numPr>
          <w:ilvl w:val="0"/>
          <w:numId w:val="2"/>
        </w:numPr>
        <w:tabs>
          <w:tab w:val="left" w:pos="1479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E2649E" w:rsidRDefault="00E2649E" w:rsidP="00E2649E">
      <w:pPr>
        <w:pStyle w:val="a5"/>
        <w:numPr>
          <w:ilvl w:val="0"/>
          <w:numId w:val="2"/>
        </w:numPr>
        <w:tabs>
          <w:tab w:val="left" w:pos="1521"/>
          <w:tab w:val="left" w:pos="1522"/>
        </w:tabs>
        <w:ind w:left="532" w:right="838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E2649E" w:rsidRDefault="00E2649E" w:rsidP="00E2649E">
      <w:pPr>
        <w:pStyle w:val="a5"/>
        <w:numPr>
          <w:ilvl w:val="0"/>
          <w:numId w:val="2"/>
        </w:numPr>
        <w:tabs>
          <w:tab w:val="left" w:pos="1419"/>
        </w:tabs>
        <w:ind w:left="1418" w:hanging="3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E2649E" w:rsidRDefault="00E2649E" w:rsidP="00E2649E">
      <w:pPr>
        <w:rPr>
          <w:sz w:val="24"/>
        </w:rPr>
        <w:sectPr w:rsidR="00E2649E">
          <w:pgSz w:w="11910" w:h="16840"/>
          <w:pgMar w:top="1040" w:right="20" w:bottom="280" w:left="600" w:header="720" w:footer="720" w:gutter="0"/>
          <w:cols w:space="720"/>
        </w:sectPr>
      </w:pPr>
    </w:p>
    <w:p w:rsidR="00E2649E" w:rsidRDefault="00E2649E" w:rsidP="00E2649E">
      <w:pPr>
        <w:pStyle w:val="a3"/>
        <w:spacing w:before="66"/>
        <w:ind w:left="532" w:right="834" w:firstLine="566"/>
      </w:pPr>
      <w:r>
        <w:lastRenderedPageBreak/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9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слова,</w:t>
      </w:r>
      <w:r>
        <w:rPr>
          <w:spacing w:val="28"/>
        </w:rPr>
        <w:t xml:space="preserve"> </w:t>
      </w:r>
      <w:r>
        <w:t>например:</w:t>
      </w:r>
      <w:r>
        <w:rPr>
          <w:spacing w:val="34"/>
        </w:rPr>
        <w:t xml:space="preserve"> </w:t>
      </w:r>
      <w:r>
        <w:t>«рапотает»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работает),</w:t>
      </w:r>
      <w:r>
        <w:rPr>
          <w:spacing w:val="30"/>
        </w:rPr>
        <w:t xml:space="preserve"> </w:t>
      </w:r>
      <w:r>
        <w:t>«дулпо»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дупло),</w:t>
      </w:r>
    </w:p>
    <w:p w:rsidR="00E2649E" w:rsidRDefault="00E2649E" w:rsidP="00E2649E">
      <w:pPr>
        <w:pStyle w:val="a3"/>
        <w:ind w:left="532"/>
      </w:pPr>
      <w:r>
        <w:t>«мемля»</w:t>
      </w:r>
      <w:r>
        <w:rPr>
          <w:spacing w:val="-7"/>
        </w:rPr>
        <w:t xml:space="preserve"> </w:t>
      </w:r>
      <w:r>
        <w:t>(вместо</w:t>
      </w:r>
      <w:r>
        <w:rPr>
          <w:spacing w:val="-1"/>
        </w:rPr>
        <w:t xml:space="preserve"> </w:t>
      </w:r>
      <w:r>
        <w:t>земля).</w:t>
      </w:r>
    </w:p>
    <w:p w:rsidR="00E2649E" w:rsidRDefault="00E2649E" w:rsidP="00E2649E">
      <w:pPr>
        <w:pStyle w:val="a3"/>
        <w:spacing w:before="1"/>
        <w:ind w:left="532" w:right="834" w:firstLine="566"/>
      </w:pPr>
      <w:r>
        <w:t>При оценке диктантов важно также учитывать характер ошибки. Среди ошибок 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rPr>
          <w:b/>
        </w:rPr>
        <w:t>негрубые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-1"/>
        </w:rPr>
        <w:t xml:space="preserve"> </w:t>
      </w:r>
      <w:r>
        <w:t>При подсчете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одну.</w:t>
      </w:r>
    </w:p>
    <w:p w:rsidR="00E2649E" w:rsidRDefault="00E2649E" w:rsidP="00E2649E">
      <w:pPr>
        <w:pStyle w:val="a3"/>
        <w:ind w:left="1099"/>
      </w:pPr>
      <w:r>
        <w:t>К</w:t>
      </w:r>
      <w:r>
        <w:rPr>
          <w:spacing w:val="-2"/>
        </w:rPr>
        <w:t xml:space="preserve"> </w:t>
      </w:r>
      <w:r>
        <w:t>негрубым</w:t>
      </w:r>
      <w:r>
        <w:rPr>
          <w:spacing w:val="-3"/>
        </w:rPr>
        <w:t xml:space="preserve"> </w:t>
      </w:r>
      <w:r>
        <w:t>относятся ошибки: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4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4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6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6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наименованиях;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522"/>
        </w:tabs>
        <w:ind w:left="532" w:right="83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случаях слитного и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раздельного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приставок в</w:t>
      </w:r>
      <w:r>
        <w:rPr>
          <w:spacing w:val="6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594"/>
        </w:tabs>
        <w:ind w:left="532" w:right="831" w:firstLine="566"/>
        <w:jc w:val="both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ни(Куда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 не…,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 др.)</w:t>
      </w:r>
      <w:r>
        <w:rPr>
          <w:sz w:val="24"/>
        </w:rPr>
        <w:t>;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4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4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E2649E" w:rsidRDefault="00E2649E" w:rsidP="00E2649E">
      <w:pPr>
        <w:pStyle w:val="a5"/>
        <w:numPr>
          <w:ilvl w:val="0"/>
          <w:numId w:val="1"/>
        </w:numPr>
        <w:tabs>
          <w:tab w:val="left" w:pos="1733"/>
        </w:tabs>
        <w:ind w:left="532" w:right="83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E2649E" w:rsidRDefault="00E2649E" w:rsidP="00E2649E">
      <w:pPr>
        <w:pStyle w:val="a3"/>
        <w:ind w:left="0"/>
        <w:jc w:val="left"/>
      </w:pPr>
    </w:p>
    <w:p w:rsidR="00E2649E" w:rsidRDefault="00E2649E" w:rsidP="00E2649E">
      <w:pPr>
        <w:pStyle w:val="a3"/>
        <w:ind w:left="532" w:right="826" w:firstLine="566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>повторяется в одном и том же слове или в корне однокоренных слов, то она считается за одну</w:t>
      </w:r>
      <w:r>
        <w:rPr>
          <w:spacing w:val="1"/>
        </w:rPr>
        <w:t xml:space="preserve"> </w:t>
      </w:r>
      <w:r>
        <w:t>ошибку.</w:t>
      </w:r>
    </w:p>
    <w:p w:rsidR="00E2649E" w:rsidRPr="00B63772" w:rsidRDefault="00E2649E" w:rsidP="00E2649E">
      <w:pPr>
        <w:spacing w:before="1"/>
        <w:ind w:left="532" w:right="829" w:firstLine="566"/>
        <w:jc w:val="both"/>
        <w:rPr>
          <w:rFonts w:ascii="Times New Roman" w:hAnsi="Times New Roman" w:cs="Times New Roman"/>
          <w:sz w:val="24"/>
        </w:rPr>
      </w:pPr>
      <w:r w:rsidRPr="00B63772">
        <w:rPr>
          <w:rFonts w:ascii="Times New Roman" w:hAnsi="Times New Roman" w:cs="Times New Roman"/>
          <w:sz w:val="24"/>
        </w:rPr>
        <w:t>Однотипными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считаются ошибки на одно правило, если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условия выбора правильного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 xml:space="preserve">написания заключены в грамматических </w:t>
      </w:r>
      <w:r w:rsidRPr="00B63772">
        <w:rPr>
          <w:rFonts w:ascii="Times New Roman" w:hAnsi="Times New Roman" w:cs="Times New Roman"/>
          <w:i/>
          <w:sz w:val="24"/>
        </w:rPr>
        <w:t xml:space="preserve">(в армии, в роще; колют, борются) </w:t>
      </w:r>
      <w:r w:rsidRPr="00B63772">
        <w:rPr>
          <w:rFonts w:ascii="Times New Roman" w:hAnsi="Times New Roman" w:cs="Times New Roman"/>
          <w:sz w:val="24"/>
        </w:rPr>
        <w:t>и фонетических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(пирожок,</w:t>
      </w:r>
      <w:r w:rsidRPr="00B63772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сверчок)</w:t>
      </w:r>
      <w:r w:rsidRPr="00B63772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особенностях</w:t>
      </w:r>
      <w:r w:rsidRPr="00B63772">
        <w:rPr>
          <w:rFonts w:ascii="Times New Roman" w:hAnsi="Times New Roman" w:cs="Times New Roman"/>
          <w:spacing w:val="2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данного слова.</w:t>
      </w:r>
    </w:p>
    <w:p w:rsidR="00E2649E" w:rsidRPr="00B63772" w:rsidRDefault="00E2649E" w:rsidP="00E2649E">
      <w:pPr>
        <w:ind w:left="532" w:right="836" w:firstLine="566"/>
        <w:jc w:val="both"/>
        <w:rPr>
          <w:rFonts w:ascii="Times New Roman" w:hAnsi="Times New Roman" w:cs="Times New Roman"/>
          <w:i/>
          <w:sz w:val="24"/>
        </w:rPr>
      </w:pPr>
      <w:r w:rsidRPr="00B63772">
        <w:rPr>
          <w:rFonts w:ascii="Times New Roman" w:hAnsi="Times New Roman" w:cs="Times New Roman"/>
          <w:sz w:val="24"/>
        </w:rPr>
        <w:t>Не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считаются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однотипными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ошибки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на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такое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правило,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в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котором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для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выяснения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правильного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написания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одного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слове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требуется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подобрать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другое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(опорное)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слово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или</w:t>
      </w:r>
      <w:r w:rsidRPr="00B63772">
        <w:rPr>
          <w:rFonts w:ascii="Times New Roman" w:hAnsi="Times New Roman" w:cs="Times New Roman"/>
          <w:spacing w:val="1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его</w:t>
      </w:r>
      <w:r w:rsidRPr="00B63772">
        <w:rPr>
          <w:rFonts w:ascii="Times New Roman" w:hAnsi="Times New Roman" w:cs="Times New Roman"/>
          <w:spacing w:val="-57"/>
          <w:sz w:val="24"/>
        </w:rPr>
        <w:t xml:space="preserve"> </w:t>
      </w:r>
      <w:r w:rsidRPr="00B63772">
        <w:rPr>
          <w:rFonts w:ascii="Times New Roman" w:hAnsi="Times New Roman" w:cs="Times New Roman"/>
          <w:sz w:val="24"/>
        </w:rPr>
        <w:t>форму</w:t>
      </w:r>
      <w:r w:rsidRPr="00B63772">
        <w:rPr>
          <w:rFonts w:ascii="Times New Roman" w:hAnsi="Times New Roman" w:cs="Times New Roman"/>
          <w:spacing w:val="-3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(вода —</w:t>
      </w:r>
      <w:r w:rsidRPr="00B6377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воды, рот</w:t>
      </w:r>
      <w:r w:rsidRPr="00B6377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— ротик,</w:t>
      </w:r>
      <w:r w:rsidRPr="00B6377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грустный</w:t>
      </w:r>
      <w:r w:rsidRPr="00B63772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—</w:t>
      </w:r>
      <w:r w:rsidRPr="00B6377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63772">
        <w:rPr>
          <w:rFonts w:ascii="Times New Roman" w:hAnsi="Times New Roman" w:cs="Times New Roman"/>
          <w:i/>
          <w:sz w:val="24"/>
        </w:rPr>
        <w:t>грустить, резкий -резок).</w:t>
      </w:r>
    </w:p>
    <w:p w:rsidR="00E2649E" w:rsidRDefault="00E2649E" w:rsidP="00E2649E">
      <w:pPr>
        <w:pStyle w:val="a3"/>
        <w:ind w:left="532" w:right="836" w:firstLine="566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ошибку,</w:t>
      </w:r>
      <w:r>
        <w:rPr>
          <w:spacing w:val="60"/>
        </w:rPr>
        <w:t xml:space="preserve"> </w:t>
      </w:r>
      <w:r>
        <w:t>каждая</w:t>
      </w:r>
      <w:r>
        <w:rPr>
          <w:spacing w:val="6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60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самостоятельно.</w:t>
      </w:r>
    </w:p>
    <w:p w:rsidR="00E2649E" w:rsidRDefault="00E2649E" w:rsidP="00E2649E">
      <w:pPr>
        <w:pStyle w:val="a3"/>
        <w:ind w:left="532" w:right="836" w:firstLine="566"/>
      </w:pPr>
      <w:r>
        <w:t>Если в одном непроверяемом слове допущены 2 и более ошибок, то все они считаются за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E2649E" w:rsidRDefault="00E2649E" w:rsidP="00E2649E">
      <w:pPr>
        <w:pStyle w:val="a3"/>
        <w:ind w:left="532" w:right="828" w:firstLine="56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61"/>
        </w:rPr>
        <w:t xml:space="preserve"> </w:t>
      </w:r>
      <w:r>
        <w:t>неверного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 верное)</w:t>
      </w:r>
      <w:r>
        <w:rPr>
          <w:spacing w:val="1"/>
        </w:rPr>
        <w:t xml:space="preserve"> </w:t>
      </w:r>
      <w:r>
        <w:t>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:rsidR="00E2649E" w:rsidRDefault="00E2649E" w:rsidP="00E2649E">
      <w:pPr>
        <w:pStyle w:val="a3"/>
        <w:ind w:left="0"/>
        <w:jc w:val="left"/>
      </w:pPr>
    </w:p>
    <w:p w:rsidR="00E2649E" w:rsidRDefault="00E2649E" w:rsidP="00E2649E">
      <w:pPr>
        <w:pStyle w:val="a3"/>
        <w:ind w:left="532" w:right="830" w:firstLine="56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 лексического, орфографического,   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 работы).</w:t>
      </w:r>
    </w:p>
    <w:p w:rsidR="00E2649E" w:rsidRDefault="00E2649E" w:rsidP="00E2649E">
      <w:pPr>
        <w:pStyle w:val="a3"/>
        <w:ind w:left="532" w:right="838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E2649E" w:rsidRDefault="00E2649E" w:rsidP="00E2649E">
      <w:pPr>
        <w:pStyle w:val="a3"/>
        <w:ind w:left="1099"/>
      </w:pPr>
      <w:r>
        <w:t>Оценка 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верно.</w:t>
      </w:r>
    </w:p>
    <w:p w:rsidR="00E2649E" w:rsidRDefault="00E2649E" w:rsidP="00E2649E">
      <w:pPr>
        <w:pStyle w:val="a3"/>
        <w:ind w:left="1099"/>
      </w:pPr>
      <w:r>
        <w:t>Оценка «4»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E2649E" w:rsidRDefault="00E2649E" w:rsidP="00E2649E">
      <w:pPr>
        <w:pStyle w:val="a3"/>
        <w:spacing w:before="1"/>
        <w:ind w:left="532" w:right="837" w:firstLine="566"/>
      </w:pPr>
      <w:r>
        <w:lastRenderedPageBreak/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заданий.</w:t>
      </w:r>
    </w:p>
    <w:p w:rsidR="00E2649E" w:rsidRDefault="00E2649E" w:rsidP="00E2649E">
      <w:pPr>
        <w:pStyle w:val="a3"/>
        <w:ind w:left="109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:rsidR="00E2649E" w:rsidRDefault="00E2649E" w:rsidP="00E2649E">
      <w:pPr>
        <w:pStyle w:val="a3"/>
        <w:ind w:left="0"/>
        <w:jc w:val="left"/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49E" w:rsidRPr="00E2649E" w:rsidRDefault="00E2649E" w:rsidP="00E26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649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Итоговый диктант 7 класс «Счастье». </w:t>
      </w:r>
    </w:p>
    <w:p w:rsidR="00A22B8B" w:rsidRDefault="00E2649E" w:rsidP="00E2649E"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>Вставало солнце, растопляя сентябрьские туманы, расчищая небо. На земле снова начиналось лето. Так продолжалось в течение целой недели.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>Опираясь на палку, выломанную из старой заброшенной засеки, шагал он лугами, сосняком, мысленно не переставая благодарить встретившуюся старушонку, открывшую ему этот полузабытый способ передвижения по родной земле.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>Первую ночь он провел возле порожистой речонки, да чересчур загляделся на играющую на вечерней заре рыбешку. Ночлег под открытым небом, под звездами вошел у него в привычку. Питался он сухарями, размоченными в ручье, печеной картошкой, ягодами.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>Он был по-настоящему счастлив. Никогда прежде не доставляли ему столько радости такие пустяки, как запах дыма, шорох падающей с дерева сухой прошлогодней шишки, полыхающая на солнце рябина. Когда он по утрам слышал прощальные песни журавлей, у него на глазах выступали слезы. (122 слова)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</w:r>
      <w:r w:rsidRPr="00E2649E">
        <w:rPr>
          <w:rFonts w:ascii="Times New Roman" w:eastAsia="Times New Roman" w:hAnsi="Times New Roman" w:cs="Times New Roman"/>
          <w:i/>
          <w:iCs/>
          <w:sz w:val="24"/>
          <w:szCs w:val="24"/>
        </w:rPr>
        <w:t>По Ф. Абрамову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</w:r>
      <w:r w:rsidRPr="00E2649E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</w:rPr>
        <w:t>Грамматическое задание.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Выполните </w:t>
      </w:r>
      <w:r>
        <w:rPr>
          <w:rFonts w:ascii="Times New Roman" w:eastAsia="Times New Roman" w:hAnsi="Times New Roman" w:cs="Times New Roman"/>
          <w:sz w:val="24"/>
          <w:szCs w:val="24"/>
        </w:rPr>
        <w:t>синтаксический анализ 1 предложения.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>2. Выполните морфемный разбор слов: питался, прошлогодней, по-настоящему </w:t>
      </w:r>
      <w:r w:rsidRPr="00E2649E">
        <w:rPr>
          <w:rFonts w:ascii="Times New Roman" w:eastAsia="Times New Roman" w:hAnsi="Times New Roman" w:cs="Times New Roman"/>
          <w:sz w:val="24"/>
          <w:szCs w:val="24"/>
        </w:rPr>
        <w:br/>
        <w:t>3. Выполните морфологический разбор слов: когда, в течение (недели)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22B8B" w:rsidSect="00FE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C68"/>
    <w:multiLevelType w:val="hybridMultilevel"/>
    <w:tmpl w:val="E97CCC58"/>
    <w:lvl w:ilvl="0" w:tplc="F2F4FBBE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AE3E62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939AEEA6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0E5C394E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C002C7AA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3D427E34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3434FDCE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7054A526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50040396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">
    <w:nsid w:val="2B232269"/>
    <w:multiLevelType w:val="hybridMultilevel"/>
    <w:tmpl w:val="B450F1FA"/>
    <w:lvl w:ilvl="0" w:tplc="B91E25FC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CF8F8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E3EC5388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13224E3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B5F0329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38CC44C2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55146638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CE264382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2B2809F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49E"/>
    <w:rsid w:val="00483041"/>
    <w:rsid w:val="00A22B8B"/>
    <w:rsid w:val="00E2649E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2"/>
  </w:style>
  <w:style w:type="paragraph" w:styleId="2">
    <w:name w:val="heading 2"/>
    <w:basedOn w:val="a"/>
    <w:link w:val="20"/>
    <w:uiPriority w:val="9"/>
    <w:qFormat/>
    <w:rsid w:val="00E2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49E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2649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49E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649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2649E"/>
    <w:pPr>
      <w:widowControl w:val="0"/>
      <w:autoSpaceDE w:val="0"/>
      <w:autoSpaceDN w:val="0"/>
      <w:spacing w:after="0" w:line="240" w:lineRule="auto"/>
      <w:ind w:left="18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2649E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649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2022-12-27T06:13:00Z</dcterms:created>
  <dcterms:modified xsi:type="dcterms:W3CDTF">2022-12-27T06:15:00Z</dcterms:modified>
</cp:coreProperties>
</file>