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11038623"/>
    <w:bookmarkEnd w:id="0"/>
    <w:p w:rsidR="00406CA5" w:rsidRDefault="00406CA5" w:rsidP="0060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6A3">
        <w:object w:dxaOrig="9355" w:dyaOrig="2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2.2pt" o:ole="">
            <v:imagedata r:id="rId5" o:title=""/>
          </v:shape>
          <o:OLEObject Type="Embed" ProgID="Word.Document.12" ShapeID="_x0000_i1025" DrawAspect="Content" ObjectID="_1711039150" r:id="rId6">
            <o:FieldCodes>\s</o:FieldCodes>
          </o:OLEObject>
        </w:object>
      </w:r>
    </w:p>
    <w:tbl>
      <w:tblPr>
        <w:tblW w:w="0" w:type="auto"/>
        <w:tblLook w:val="01E0"/>
      </w:tblPr>
      <w:tblGrid>
        <w:gridCol w:w="4785"/>
        <w:gridCol w:w="4786"/>
      </w:tblGrid>
      <w:tr w:rsidR="00406CA5" w:rsidRPr="009856AF" w:rsidTr="00C457B4">
        <w:tc>
          <w:tcPr>
            <w:tcW w:w="4785" w:type="dxa"/>
          </w:tcPr>
          <w:p w:rsidR="00406CA5" w:rsidRPr="009856AF" w:rsidRDefault="00406CA5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Согласовано с Управляющим Советом</w:t>
            </w:r>
          </w:p>
        </w:tc>
        <w:tc>
          <w:tcPr>
            <w:tcW w:w="4786" w:type="dxa"/>
          </w:tcPr>
          <w:p w:rsidR="00406CA5" w:rsidRPr="009856AF" w:rsidRDefault="00406CA5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406CA5" w:rsidRPr="009856AF" w:rsidTr="00C457B4">
        <w:tc>
          <w:tcPr>
            <w:tcW w:w="4785" w:type="dxa"/>
          </w:tcPr>
          <w:p w:rsidR="00406CA5" w:rsidRPr="009856AF" w:rsidRDefault="00406CA5" w:rsidP="00C45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</w:t>
            </w:r>
          </w:p>
        </w:tc>
        <w:tc>
          <w:tcPr>
            <w:tcW w:w="4786" w:type="dxa"/>
          </w:tcPr>
          <w:p w:rsidR="00406CA5" w:rsidRPr="009856AF" w:rsidRDefault="00406CA5" w:rsidP="00C4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№</w:t>
            </w:r>
          </w:p>
        </w:tc>
      </w:tr>
      <w:tr w:rsidR="00406CA5" w:rsidRPr="009856AF" w:rsidTr="00C457B4">
        <w:tc>
          <w:tcPr>
            <w:tcW w:w="4785" w:type="dxa"/>
          </w:tcPr>
          <w:p w:rsidR="00406CA5" w:rsidRPr="009856AF" w:rsidRDefault="00406CA5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Принято Педагогическим советом</w:t>
            </w:r>
          </w:p>
        </w:tc>
        <w:tc>
          <w:tcPr>
            <w:tcW w:w="4786" w:type="dxa"/>
          </w:tcPr>
          <w:p w:rsidR="00406CA5" w:rsidRPr="009856AF" w:rsidRDefault="00406CA5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406CA5" w:rsidRPr="009856AF" w:rsidTr="00C457B4">
        <w:tc>
          <w:tcPr>
            <w:tcW w:w="4785" w:type="dxa"/>
          </w:tcPr>
          <w:p w:rsidR="00406CA5" w:rsidRPr="009856AF" w:rsidRDefault="00406CA5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</w:t>
            </w:r>
          </w:p>
        </w:tc>
        <w:tc>
          <w:tcPr>
            <w:tcW w:w="4786" w:type="dxa"/>
          </w:tcPr>
          <w:p w:rsidR="00406CA5" w:rsidRPr="009856AF" w:rsidRDefault="00406CA5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М.П.Демченко</w:t>
            </w:r>
          </w:p>
        </w:tc>
      </w:tr>
      <w:tr w:rsidR="00406CA5" w:rsidRPr="009856AF" w:rsidTr="00C457B4">
        <w:tc>
          <w:tcPr>
            <w:tcW w:w="4785" w:type="dxa"/>
          </w:tcPr>
          <w:p w:rsidR="00406CA5" w:rsidRPr="009856AF" w:rsidRDefault="00406CA5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с Советом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406CA5" w:rsidRPr="009856AF" w:rsidRDefault="00406CA5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A5" w:rsidRPr="009856AF" w:rsidTr="00C457B4">
        <w:tc>
          <w:tcPr>
            <w:tcW w:w="4785" w:type="dxa"/>
          </w:tcPr>
          <w:p w:rsidR="00406CA5" w:rsidRPr="009856AF" w:rsidRDefault="00406CA5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</w:t>
            </w:r>
          </w:p>
        </w:tc>
        <w:tc>
          <w:tcPr>
            <w:tcW w:w="4786" w:type="dxa"/>
          </w:tcPr>
          <w:p w:rsidR="00406CA5" w:rsidRPr="009856AF" w:rsidRDefault="00406CA5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A5" w:rsidRPr="009856AF" w:rsidTr="00C457B4">
        <w:tc>
          <w:tcPr>
            <w:tcW w:w="4785" w:type="dxa"/>
          </w:tcPr>
          <w:p w:rsidR="00406CA5" w:rsidRPr="009856AF" w:rsidRDefault="00406CA5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с Советом родителей </w:t>
            </w:r>
          </w:p>
        </w:tc>
        <w:tc>
          <w:tcPr>
            <w:tcW w:w="4786" w:type="dxa"/>
          </w:tcPr>
          <w:p w:rsidR="00406CA5" w:rsidRPr="009856AF" w:rsidRDefault="00406CA5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A5" w:rsidRPr="009856AF" w:rsidTr="00C457B4">
        <w:tc>
          <w:tcPr>
            <w:tcW w:w="4785" w:type="dxa"/>
          </w:tcPr>
          <w:p w:rsidR="00406CA5" w:rsidRPr="009856AF" w:rsidRDefault="00406CA5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</w:t>
            </w:r>
          </w:p>
        </w:tc>
        <w:tc>
          <w:tcPr>
            <w:tcW w:w="4786" w:type="dxa"/>
          </w:tcPr>
          <w:p w:rsidR="00406CA5" w:rsidRPr="009856AF" w:rsidRDefault="00406CA5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6E" w:rsidRDefault="0060516E" w:rsidP="0060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6E" w:rsidRDefault="0060516E" w:rsidP="00605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6E" w:rsidRDefault="0060516E" w:rsidP="00605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16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0516E" w:rsidRDefault="0060516E" w:rsidP="00605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перехода Центра </w:t>
      </w:r>
      <w:r w:rsidR="00406CA5">
        <w:rPr>
          <w:rFonts w:ascii="Times New Roman" w:hAnsi="Times New Roman" w:cs="Times New Roman"/>
          <w:b/>
          <w:sz w:val="24"/>
          <w:szCs w:val="24"/>
        </w:rPr>
        <w:t>образования гуманитарного и цифрового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профилей «Точка Роста»  на временную организацию дополнительного образования в дистанционном режиме в связи с особыми обстоятельствами</w:t>
      </w:r>
    </w:p>
    <w:p w:rsidR="0060516E" w:rsidRDefault="0060516E" w:rsidP="00605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16E" w:rsidRPr="001A4F8D" w:rsidRDefault="007A0DF2" w:rsidP="001A4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8D"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7F4C9B" w:rsidRDefault="007F4C9B" w:rsidP="007A0D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Настоящее Положение разработано на основании </w:t>
      </w:r>
    </w:p>
    <w:p w:rsidR="007A0DF2" w:rsidRDefault="007F4C9B" w:rsidP="007A0D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РФ от 29.12.2012 г. №273 «Об образовании в РФ» ст.16;</w:t>
      </w:r>
    </w:p>
    <w:p w:rsidR="007F4C9B" w:rsidRDefault="007F4C9B" w:rsidP="007A0D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от 23 августа 2017 г. №816 «Об утверждении порядка применения организациями, осуществляющими </w:t>
      </w:r>
      <w:r w:rsidR="00DA05D1">
        <w:rPr>
          <w:rFonts w:ascii="Times New Roman" w:hAnsi="Times New Roman" w:cs="Times New Roman"/>
          <w:sz w:val="24"/>
          <w:szCs w:val="24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A05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2896" w:rsidRDefault="00DA05D1" w:rsidP="001615B7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Министерства просвещения РФ от 17 марта 2020 г. №104 «Об организации образовательной деятельности в организациях</w:t>
      </w:r>
      <w:r w:rsidR="00161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реализующих</w:t>
      </w:r>
      <w:r w:rsidR="001615B7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</w:t>
      </w:r>
      <w:r w:rsidR="00302896">
        <w:rPr>
          <w:rFonts w:ascii="Times New Roman" w:hAnsi="Times New Roman" w:cs="Times New Roman"/>
          <w:sz w:val="24"/>
          <w:szCs w:val="24"/>
        </w:rPr>
        <w:t xml:space="preserve">странения новой </w:t>
      </w:r>
      <w:proofErr w:type="spellStart"/>
      <w:r w:rsidR="0030289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02896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028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1C94" w:rsidRDefault="00302896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</w:t>
      </w:r>
      <w:r w:rsidR="00AA1C94">
        <w:rPr>
          <w:rFonts w:ascii="Times New Roman" w:hAnsi="Times New Roman" w:cs="Times New Roman"/>
          <w:sz w:val="24"/>
          <w:szCs w:val="24"/>
        </w:rPr>
        <w:t>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20.03.2020.</w:t>
      </w:r>
    </w:p>
    <w:p w:rsidR="00AA1C94" w:rsidRDefault="00AA1C94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Данное Положение устанавливает порядок деятельности </w:t>
      </w:r>
      <w:r w:rsidR="00406CA5">
        <w:rPr>
          <w:rFonts w:ascii="Times New Roman" w:hAnsi="Times New Roman" w:cs="Times New Roman"/>
          <w:sz w:val="24"/>
          <w:szCs w:val="24"/>
        </w:rPr>
        <w:t>Центра</w:t>
      </w:r>
      <w:r w:rsidR="00E41296">
        <w:rPr>
          <w:rFonts w:ascii="Times New Roman" w:hAnsi="Times New Roman" w:cs="Times New Roman"/>
          <w:sz w:val="24"/>
          <w:szCs w:val="24"/>
        </w:rPr>
        <w:t xml:space="preserve"> образования гуманитарного и цифрового профилей «Точка Роста»</w:t>
      </w:r>
      <w:r w:rsidR="00406CA5">
        <w:rPr>
          <w:rFonts w:ascii="Times New Roman" w:hAnsi="Times New Roman" w:cs="Times New Roman"/>
          <w:sz w:val="24"/>
          <w:szCs w:val="24"/>
        </w:rPr>
        <w:t xml:space="preserve"> </w:t>
      </w:r>
      <w:r w:rsidR="00E41296">
        <w:rPr>
          <w:rFonts w:ascii="Times New Roman" w:hAnsi="Times New Roman" w:cs="Times New Roman"/>
          <w:sz w:val="24"/>
          <w:szCs w:val="24"/>
        </w:rPr>
        <w:t xml:space="preserve">на базе МБОУ «СОШ №2 р.п. Лысые Горы Саратовской области» (далее Центр) </w:t>
      </w:r>
      <w:r w:rsidR="00F7399A">
        <w:rPr>
          <w:rFonts w:ascii="Times New Roman" w:hAnsi="Times New Roman" w:cs="Times New Roman"/>
          <w:sz w:val="24"/>
          <w:szCs w:val="24"/>
        </w:rPr>
        <w:t>по осуществлению образовательного процесса в дистанционном режиме с применением электронного обучения и дистанционных образовательных технологий.</w:t>
      </w:r>
    </w:p>
    <w:p w:rsidR="00F7399A" w:rsidRDefault="00F7399A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Основной цель</w:t>
      </w:r>
      <w:r w:rsidR="00406CA5">
        <w:rPr>
          <w:rFonts w:ascii="Times New Roman" w:hAnsi="Times New Roman" w:cs="Times New Roman"/>
          <w:sz w:val="24"/>
          <w:szCs w:val="24"/>
        </w:rPr>
        <w:t>ю перехода Центра</w:t>
      </w:r>
      <w:r>
        <w:rPr>
          <w:rFonts w:ascii="Times New Roman" w:hAnsi="Times New Roman" w:cs="Times New Roman"/>
          <w:sz w:val="24"/>
          <w:szCs w:val="24"/>
        </w:rPr>
        <w:t xml:space="preserve"> на временную организацию образовательного процесса в дистанционном режиме является обеспечение доступности дополнительного образовательного процесса в особых обстоятельствах (периоды самоизоляций, </w:t>
      </w:r>
      <w:r>
        <w:rPr>
          <w:rFonts w:ascii="Times New Roman" w:hAnsi="Times New Roman" w:cs="Times New Roman"/>
          <w:sz w:val="24"/>
          <w:szCs w:val="24"/>
        </w:rPr>
        <w:lastRenderedPageBreak/>
        <w:t>карантинов, внеочередных каникул в связи с повышенной заболеваемостью вирусными заболеваниями, и т.д.)</w:t>
      </w:r>
    </w:p>
    <w:p w:rsidR="00F7399A" w:rsidRDefault="00F7399A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3D433F">
        <w:rPr>
          <w:rFonts w:ascii="Times New Roman" w:hAnsi="Times New Roman" w:cs="Times New Roman"/>
          <w:sz w:val="24"/>
          <w:szCs w:val="24"/>
        </w:rPr>
        <w:t>Использование организации образовательного процесса</w:t>
      </w:r>
      <w:r w:rsidR="00D14F4B">
        <w:rPr>
          <w:rFonts w:ascii="Times New Roman" w:hAnsi="Times New Roman" w:cs="Times New Roman"/>
          <w:sz w:val="24"/>
          <w:szCs w:val="24"/>
        </w:rPr>
        <w:t xml:space="preserve"> в дистанционном режиме направлено на решение следующих задач:</w:t>
      </w:r>
    </w:p>
    <w:p w:rsidR="00D14F4B" w:rsidRDefault="00D14F4B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качества образования в особых обстоятельствах за счет использования современных информационных технологий;</w:t>
      </w:r>
    </w:p>
    <w:p w:rsidR="00D14F4B" w:rsidRDefault="00D14F4B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E65">
        <w:rPr>
          <w:rFonts w:ascii="Times New Roman" w:hAnsi="Times New Roman" w:cs="Times New Roman"/>
          <w:sz w:val="24"/>
          <w:szCs w:val="24"/>
        </w:rPr>
        <w:t xml:space="preserve">предоставление возможности </w:t>
      </w:r>
      <w:proofErr w:type="gramStart"/>
      <w:r w:rsidR="00C76E6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76E65">
        <w:rPr>
          <w:rFonts w:ascii="Times New Roman" w:hAnsi="Times New Roman" w:cs="Times New Roman"/>
          <w:sz w:val="24"/>
          <w:szCs w:val="24"/>
        </w:rPr>
        <w:t xml:space="preserve"> самосовершенствования через индивидуализацию процесса обучения;</w:t>
      </w:r>
    </w:p>
    <w:p w:rsidR="00C76E65" w:rsidRDefault="00C76E65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обеспечение доступности обучения </w:t>
      </w:r>
      <w:r w:rsidR="005E3A97">
        <w:rPr>
          <w:rFonts w:ascii="Times New Roman" w:hAnsi="Times New Roman" w:cs="Times New Roman"/>
          <w:sz w:val="24"/>
          <w:szCs w:val="24"/>
        </w:rPr>
        <w:t>и воспитания путем широкого использования возможностей самообразования с применением компьютерных и телекоммуникационных технологий;</w:t>
      </w:r>
    </w:p>
    <w:p w:rsidR="005E3A97" w:rsidRDefault="005E3A97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возможности осваивать образовательные программы независимо от местонахождения и времени, в том числе во время карантина, самоизоляции и др. особых обстоятельств.</w:t>
      </w:r>
    </w:p>
    <w:p w:rsidR="005E3A97" w:rsidRDefault="005E3A97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1A4F8D">
        <w:rPr>
          <w:rFonts w:ascii="Times New Roman" w:hAnsi="Times New Roman" w:cs="Times New Roman"/>
          <w:sz w:val="24"/>
          <w:szCs w:val="24"/>
        </w:rPr>
        <w:t>Продолжительность обучения в дистанционном режиме определяется для всех обучающихся одновременно на основании сроков введенного карантина, самоизоляции и др. особых обстоятельств.</w:t>
      </w:r>
    </w:p>
    <w:p w:rsidR="001A4F8D" w:rsidRDefault="001A4F8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4F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Участники образовательной деятельности.</w:t>
      </w:r>
    </w:p>
    <w:p w:rsidR="001A4F8D" w:rsidRDefault="001A4F8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образовательной деятельности в дистанционном режиме являются:</w:t>
      </w:r>
    </w:p>
    <w:p w:rsidR="001A4F8D" w:rsidRDefault="001A4F8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6CA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06CA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щиеся;</w:t>
      </w:r>
    </w:p>
    <w:p w:rsidR="001A4F8D" w:rsidRDefault="001A4F8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работники;</w:t>
      </w:r>
    </w:p>
    <w:p w:rsidR="001A4F8D" w:rsidRDefault="001A4F8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(законные представители);</w:t>
      </w:r>
    </w:p>
    <w:p w:rsidR="001A4F8D" w:rsidRDefault="001A4F8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административно-управленческий персонал.</w:t>
      </w:r>
    </w:p>
    <w:p w:rsidR="001A4F8D" w:rsidRDefault="001A4F8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4F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 дистанционном режиме.</w:t>
      </w:r>
    </w:p>
    <w:p w:rsidR="001A4F8D" w:rsidRDefault="001A4F8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EB3F99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дис</w:t>
      </w:r>
      <w:r w:rsidR="00406CA5">
        <w:rPr>
          <w:rFonts w:ascii="Times New Roman" w:hAnsi="Times New Roman" w:cs="Times New Roman"/>
          <w:sz w:val="24"/>
          <w:szCs w:val="24"/>
        </w:rPr>
        <w:t xml:space="preserve">танционном режиме в Центре </w:t>
      </w:r>
      <w:r w:rsidR="00EB3F99">
        <w:rPr>
          <w:rFonts w:ascii="Times New Roman" w:hAnsi="Times New Roman" w:cs="Times New Roman"/>
          <w:sz w:val="24"/>
          <w:szCs w:val="24"/>
        </w:rPr>
        <w:t xml:space="preserve"> осуществляется в заочной форме.</w:t>
      </w:r>
    </w:p>
    <w:p w:rsidR="00EB3F99" w:rsidRDefault="00EB3F99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Организация образовательного процесса в дистанционно</w:t>
      </w:r>
      <w:r w:rsidR="00406CA5">
        <w:rPr>
          <w:rFonts w:ascii="Times New Roman" w:hAnsi="Times New Roman" w:cs="Times New Roman"/>
          <w:sz w:val="24"/>
          <w:szCs w:val="24"/>
        </w:rPr>
        <w:t>м режиме в Центре</w:t>
      </w:r>
      <w:r>
        <w:rPr>
          <w:rFonts w:ascii="Times New Roman" w:hAnsi="Times New Roman" w:cs="Times New Roman"/>
          <w:sz w:val="24"/>
          <w:szCs w:val="24"/>
        </w:rPr>
        <w:t xml:space="preserve"> состоит из следующих этапов:</w:t>
      </w:r>
    </w:p>
    <w:p w:rsidR="00EB3F99" w:rsidRDefault="00EB3F99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корректировок педагогами в календарные учебные графики в части форм обучения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онлайн-консультация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видео-урок и т.д.);</w:t>
      </w:r>
    </w:p>
    <w:p w:rsidR="00EB3F99" w:rsidRDefault="00EB3F99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оповещение обучающихся и </w:t>
      </w:r>
      <w:r w:rsidR="00912ACD">
        <w:rPr>
          <w:rFonts w:ascii="Times New Roman" w:hAnsi="Times New Roman" w:cs="Times New Roman"/>
          <w:sz w:val="24"/>
          <w:szCs w:val="24"/>
        </w:rPr>
        <w:t>их родителей (законных представителей) о временном переходе на обучение в дистанционном режиме с применением электронного обучения и дистанционных образовательных технологий, информирование о расписании работы, графе консультаций, графике текущего, промежуточного и итогового контроля;</w:t>
      </w:r>
    </w:p>
    <w:p w:rsidR="00912ACD" w:rsidRDefault="00912AC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педагогом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онлайн-занятий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онлайн-консультаций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использовании дистанционных образовательных технологий, размещение электронных образовательных ресурсов на официальном сайте МБОУ «СОШ №2 р.п.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Лысые Горы Саратовской области» или иной платформе)</w:t>
      </w:r>
      <w:r w:rsidR="00D5356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12ACD" w:rsidRDefault="00912AC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вводных занятий, передача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12ACD" w:rsidRDefault="00912ACD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электронной информационной среде, взаимодействие обучающих</w:t>
      </w:r>
      <w:r w:rsidR="00D53564">
        <w:rPr>
          <w:rFonts w:ascii="Times New Roman" w:hAnsi="Times New Roman" w:cs="Times New Roman"/>
          <w:sz w:val="24"/>
          <w:szCs w:val="24"/>
        </w:rPr>
        <w:t xml:space="preserve">ся и педагогов на </w:t>
      </w:r>
      <w:proofErr w:type="spellStart"/>
      <w:r w:rsidR="00D53564">
        <w:rPr>
          <w:rFonts w:ascii="Times New Roman" w:hAnsi="Times New Roman" w:cs="Times New Roman"/>
          <w:sz w:val="24"/>
          <w:szCs w:val="24"/>
        </w:rPr>
        <w:t>онлайн-уроках</w:t>
      </w:r>
      <w:proofErr w:type="spellEnd"/>
      <w:r w:rsidR="00D53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3564">
        <w:rPr>
          <w:rFonts w:ascii="Times New Roman" w:hAnsi="Times New Roman" w:cs="Times New Roman"/>
          <w:sz w:val="24"/>
          <w:szCs w:val="24"/>
        </w:rPr>
        <w:t>онлайн-конференциях</w:t>
      </w:r>
      <w:proofErr w:type="spellEnd"/>
      <w:r w:rsidR="00D5356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D53564" w:rsidRDefault="00D53564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текущего, промежуточного и итогового контроля в форме тестовых заданий, итоговых работ, выставок работ, конкурсов в электронном виде, проектов и т.д.</w:t>
      </w:r>
    </w:p>
    <w:p w:rsidR="00F236C0" w:rsidRDefault="00D53564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наполнении электронной информационно-об</w:t>
      </w:r>
      <w:r w:rsidR="0084781D">
        <w:rPr>
          <w:rFonts w:ascii="Times New Roman" w:hAnsi="Times New Roman" w:cs="Times New Roman"/>
          <w:sz w:val="24"/>
          <w:szCs w:val="24"/>
        </w:rPr>
        <w:t>разовательной среды электронными образовательными ресурсами (собственными, заимствованными, находящимся в открытом доступе в сети Интернет)</w:t>
      </w:r>
      <w:r w:rsidR="00F236C0">
        <w:rPr>
          <w:rFonts w:ascii="Times New Roman" w:hAnsi="Times New Roman" w:cs="Times New Roman"/>
          <w:sz w:val="24"/>
          <w:szCs w:val="24"/>
        </w:rPr>
        <w:t>.</w:t>
      </w:r>
    </w:p>
    <w:p w:rsidR="00F236C0" w:rsidRDefault="00F236C0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передается через сайт, электронную почту,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F23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</w:t>
      </w:r>
    </w:p>
    <w:p w:rsidR="00842069" w:rsidRDefault="00F236C0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842069">
        <w:rPr>
          <w:rFonts w:ascii="Times New Roman" w:hAnsi="Times New Roman" w:cs="Times New Roman"/>
          <w:sz w:val="24"/>
          <w:szCs w:val="24"/>
        </w:rPr>
        <w:t>Основными формами образовательной деятельности в дистанционном режиме являются:</w:t>
      </w:r>
    </w:p>
    <w:p w:rsidR="00842069" w:rsidRDefault="00842069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веб-занятия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проведение дистанционных занятий, конференций, семинаров, форумов, деловых игр и других форм занятий, проводимых с помощью средств телекоммуникаций;</w:t>
      </w:r>
    </w:p>
    <w:p w:rsidR="00842069" w:rsidRDefault="00842069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самостоятельная работа обучающихся по изучению полученных учебных материалов в печатном и электронном виде и материалов;</w:t>
      </w:r>
    </w:p>
    <w:p w:rsidR="00842069" w:rsidRDefault="00842069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консультирование обучающихся в ходе освоения тем курса, в том числе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53564" w:rsidRDefault="00842069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36C0">
        <w:rPr>
          <w:rFonts w:ascii="Times New Roman" w:hAnsi="Times New Roman" w:cs="Times New Roman"/>
          <w:sz w:val="24"/>
          <w:szCs w:val="24"/>
        </w:rPr>
        <w:t xml:space="preserve">  </w:t>
      </w:r>
      <w:r w:rsidR="00331210">
        <w:rPr>
          <w:rFonts w:ascii="Times New Roman" w:hAnsi="Times New Roman" w:cs="Times New Roman"/>
          <w:sz w:val="24"/>
          <w:szCs w:val="24"/>
        </w:rPr>
        <w:t>дистанционные конкурсы, фестивали, выставки и т.д. – проведение дистанционных мероприятий для всех желающих;</w:t>
      </w:r>
    </w:p>
    <w:p w:rsidR="00331210" w:rsidRDefault="00331210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виодеолекторий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1210" w:rsidRDefault="00331210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электронные ресурсы.</w:t>
      </w:r>
    </w:p>
    <w:p w:rsidR="00870C48" w:rsidRDefault="00331210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C3704">
        <w:rPr>
          <w:rFonts w:ascii="Times New Roman" w:hAnsi="Times New Roman" w:cs="Times New Roman"/>
          <w:sz w:val="24"/>
          <w:szCs w:val="24"/>
        </w:rPr>
        <w:t xml:space="preserve">. </w:t>
      </w:r>
      <w:r w:rsidR="00870C48">
        <w:rPr>
          <w:rFonts w:ascii="Times New Roman" w:hAnsi="Times New Roman" w:cs="Times New Roman"/>
          <w:sz w:val="24"/>
          <w:szCs w:val="24"/>
        </w:rPr>
        <w:t>Методическое и техническое обеспечение образовательного процесса в дистанционной форме.</w:t>
      </w:r>
    </w:p>
    <w:p w:rsidR="00331210" w:rsidRDefault="00870C48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Передача учебных и методических материалов осуществляется через предоставление доступа обучающимся к учебным и методическим ресурсам посредством сети Интернет (через сайт, электронную почту,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87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т.д.)</w:t>
      </w:r>
    </w:p>
    <w:p w:rsidR="002C3704" w:rsidRDefault="00870C48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387CE2">
        <w:rPr>
          <w:rFonts w:ascii="Times New Roman" w:hAnsi="Times New Roman" w:cs="Times New Roman"/>
          <w:sz w:val="24"/>
          <w:szCs w:val="24"/>
        </w:rPr>
        <w:t>Методическую и консультационную поддержку по вопросам, связанным с содержанием дистанционных курсов, осуществляют педагоги дополнительного образования (в индивидуальном порядке – при электронном обучении, фронтально – при испол</w:t>
      </w:r>
      <w:r w:rsidR="00AB4103">
        <w:rPr>
          <w:rFonts w:ascii="Times New Roman" w:hAnsi="Times New Roman" w:cs="Times New Roman"/>
          <w:sz w:val="24"/>
          <w:szCs w:val="24"/>
        </w:rPr>
        <w:t>ьзовании дистанционных образовательных технологий</w:t>
      </w:r>
      <w:r w:rsidR="00387CE2">
        <w:rPr>
          <w:rFonts w:ascii="Times New Roman" w:hAnsi="Times New Roman" w:cs="Times New Roman"/>
          <w:sz w:val="24"/>
          <w:szCs w:val="24"/>
        </w:rPr>
        <w:t>)</w:t>
      </w:r>
      <w:r w:rsidR="00AB4103">
        <w:rPr>
          <w:rFonts w:ascii="Times New Roman" w:hAnsi="Times New Roman" w:cs="Times New Roman"/>
          <w:sz w:val="24"/>
          <w:szCs w:val="24"/>
        </w:rPr>
        <w:t>.</w:t>
      </w:r>
    </w:p>
    <w:p w:rsidR="00AB4103" w:rsidRDefault="00AB4103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организации учебной деятельности при обучении в дистанционном режиме обучающимся необходимо использовать компьютеры, иметь доступ к электронной почте и к сети Интернет.</w:t>
      </w:r>
    </w:p>
    <w:p w:rsidR="00AB4103" w:rsidRDefault="00AB4103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41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Отчетные документы</w:t>
      </w:r>
    </w:p>
    <w:p w:rsidR="00AB4103" w:rsidRDefault="00AB4103" w:rsidP="004A21F0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 Результаты обучения подтверждаются следующими документами:</w:t>
      </w:r>
      <w:r w:rsidR="004A2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дипломы и грамоты, подтверждающие достижения обучающихся в заочных конкурсных мероприятиях.</w:t>
      </w:r>
      <w:proofErr w:type="gramEnd"/>
    </w:p>
    <w:p w:rsidR="00AB4103" w:rsidRPr="004A21F0" w:rsidRDefault="004A21F0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A21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Права и обязанности обучающихся, педагогов, родителей (законных представителей), административно-управленческого персонала как участников образовательного процесса определяются законодательством Российской Федерации, Уставом школы, локальными нормативн</w:t>
      </w:r>
      <w:r w:rsidR="00406CA5">
        <w:rPr>
          <w:rFonts w:ascii="Times New Roman" w:hAnsi="Times New Roman" w:cs="Times New Roman"/>
          <w:sz w:val="24"/>
          <w:szCs w:val="24"/>
        </w:rPr>
        <w:t>ыми актами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210" w:rsidRPr="001A4F8D" w:rsidRDefault="00331210" w:rsidP="00AA1C94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31210" w:rsidRPr="001A4F8D" w:rsidSect="002C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195E"/>
    <w:multiLevelType w:val="hybridMultilevel"/>
    <w:tmpl w:val="ECC2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46511"/>
    <w:multiLevelType w:val="hybridMultilevel"/>
    <w:tmpl w:val="C824B0BC"/>
    <w:lvl w:ilvl="0" w:tplc="D3A4E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16E"/>
    <w:rsid w:val="001615B7"/>
    <w:rsid w:val="001A4F8D"/>
    <w:rsid w:val="002C3704"/>
    <w:rsid w:val="002C715F"/>
    <w:rsid w:val="00302896"/>
    <w:rsid w:val="00331210"/>
    <w:rsid w:val="00387CE2"/>
    <w:rsid w:val="003D433F"/>
    <w:rsid w:val="00406CA5"/>
    <w:rsid w:val="004A21F0"/>
    <w:rsid w:val="005E3A97"/>
    <w:rsid w:val="0060516E"/>
    <w:rsid w:val="00747BB1"/>
    <w:rsid w:val="007664C3"/>
    <w:rsid w:val="007A0DF2"/>
    <w:rsid w:val="007F4C9B"/>
    <w:rsid w:val="00842069"/>
    <w:rsid w:val="0084781D"/>
    <w:rsid w:val="00870C48"/>
    <w:rsid w:val="00912ACD"/>
    <w:rsid w:val="00AA1C94"/>
    <w:rsid w:val="00AB4103"/>
    <w:rsid w:val="00C76E65"/>
    <w:rsid w:val="00D14F4B"/>
    <w:rsid w:val="00D53564"/>
    <w:rsid w:val="00DA05D1"/>
    <w:rsid w:val="00E41296"/>
    <w:rsid w:val="00EB3F99"/>
    <w:rsid w:val="00F236C0"/>
    <w:rsid w:val="00F7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2022-04-01T14:46:00Z</dcterms:created>
  <dcterms:modified xsi:type="dcterms:W3CDTF">2022-04-09T16:52:00Z</dcterms:modified>
</cp:coreProperties>
</file>