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AC" w:rsidRPr="001D09AC" w:rsidRDefault="001D09AC" w:rsidP="001D09AC">
      <w:pPr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1D09AC">
        <w:rPr>
          <w:b/>
          <w:lang w:val="ru-RU"/>
        </w:rPr>
        <w:t>Муниципальное бюджетное общеобразовательное учреждение</w:t>
      </w:r>
    </w:p>
    <w:p w:rsidR="001D09AC" w:rsidRPr="001D09AC" w:rsidRDefault="001D09AC" w:rsidP="001D09AC">
      <w:pPr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1D09AC">
        <w:rPr>
          <w:b/>
          <w:lang w:val="ru-RU"/>
        </w:rPr>
        <w:t>«Средняя общеобразовательная школа № 2 р.п. Лысые Горы Саратовской области»</w:t>
      </w:r>
    </w:p>
    <w:p w:rsidR="009B4F4F" w:rsidRDefault="001D09AC" w:rsidP="001D09AC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1D09AC">
        <w:rPr>
          <w:b/>
          <w:color w:val="000000"/>
          <w:lang w:val="ru-RU"/>
        </w:rPr>
        <w:t>Адрес: р.п. Лысые Горы, ул. Пионерская, д.33. телефон 8 (84551) 2 14 32 ,                                                     электронный адрес</w:t>
      </w:r>
      <w:r w:rsidRPr="001D09AC">
        <w:rPr>
          <w:b/>
          <w:lang w:val="ru-RU"/>
        </w:rPr>
        <w:t xml:space="preserve">: </w:t>
      </w:r>
      <w:hyperlink r:id="rId6" w:history="1">
        <w:r w:rsidRPr="00F611F8">
          <w:rPr>
            <w:rStyle w:val="a3"/>
            <w:b/>
          </w:rPr>
          <w:t>svetlaja</w:t>
        </w:r>
        <w:r w:rsidRPr="001D09AC">
          <w:rPr>
            <w:rStyle w:val="a3"/>
            <w:b/>
            <w:lang w:val="ru-RU"/>
          </w:rPr>
          <w:t>2010@</w:t>
        </w:r>
        <w:r w:rsidRPr="00F611F8">
          <w:rPr>
            <w:rStyle w:val="a3"/>
            <w:b/>
          </w:rPr>
          <w:t>yandex</w:t>
        </w:r>
        <w:r w:rsidRPr="001D09AC">
          <w:rPr>
            <w:rStyle w:val="a3"/>
            <w:b/>
            <w:lang w:val="ru-RU"/>
          </w:rPr>
          <w:t>.</w:t>
        </w:r>
        <w:r w:rsidRPr="00F611F8">
          <w:rPr>
            <w:rStyle w:val="a3"/>
            <w:b/>
          </w:rPr>
          <w:t>ru</w:t>
        </w:r>
      </w:hyperlink>
      <w:r w:rsidRPr="001D09AC">
        <w:rPr>
          <w:b/>
          <w:lang w:val="ru-RU"/>
        </w:rPr>
        <w:t xml:space="preserve">,  адрес </w:t>
      </w:r>
      <w:r w:rsidRPr="00F611F8">
        <w:rPr>
          <w:b/>
        </w:rPr>
        <w:t>c</w:t>
      </w:r>
      <w:r w:rsidRPr="001D09AC">
        <w:rPr>
          <w:b/>
          <w:lang w:val="ru-RU"/>
        </w:rPr>
        <w:t>айта школы:</w:t>
      </w:r>
    </w:p>
    <w:p w:rsidR="001D09AC" w:rsidRPr="001D09AC" w:rsidRDefault="001D09AC" w:rsidP="001D09AC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1D09AC">
        <w:rPr>
          <w:b/>
          <w:lang w:val="ru-RU"/>
        </w:rPr>
        <w:t xml:space="preserve"> </w:t>
      </w:r>
      <w:r w:rsidR="009B4F4F">
        <w:rPr>
          <w:rFonts w:ascii="Times New Roman" w:hAnsi="Times New Roman"/>
          <w:b/>
          <w:bCs/>
          <w:color w:val="273350"/>
          <w:shd w:val="clear" w:color="auto" w:fill="FFFFFF"/>
        </w:rPr>
        <w:t>https</w:t>
      </w:r>
      <w:r w:rsidR="009B4F4F" w:rsidRPr="009B4F4F">
        <w:rPr>
          <w:rFonts w:ascii="Times New Roman" w:hAnsi="Times New Roman"/>
          <w:b/>
          <w:bCs/>
          <w:color w:val="273350"/>
          <w:shd w:val="clear" w:color="auto" w:fill="FFFFFF"/>
          <w:lang w:val="ru-RU"/>
        </w:rPr>
        <w:t>://</w:t>
      </w:r>
      <w:r w:rsidR="009B4F4F">
        <w:rPr>
          <w:rFonts w:ascii="Times New Roman" w:hAnsi="Times New Roman"/>
          <w:b/>
          <w:bCs/>
          <w:color w:val="273350"/>
          <w:shd w:val="clear" w:color="auto" w:fill="FFFFFF"/>
        </w:rPr>
        <w:t>shkola</w:t>
      </w:r>
      <w:r w:rsidR="009B4F4F" w:rsidRPr="009B4F4F">
        <w:rPr>
          <w:rFonts w:ascii="Times New Roman" w:hAnsi="Times New Roman"/>
          <w:b/>
          <w:bCs/>
          <w:color w:val="273350"/>
          <w:shd w:val="clear" w:color="auto" w:fill="FFFFFF"/>
          <w:lang w:val="ru-RU"/>
        </w:rPr>
        <w:t>2</w:t>
      </w:r>
      <w:r w:rsidR="009B4F4F">
        <w:rPr>
          <w:rFonts w:ascii="Times New Roman" w:hAnsi="Times New Roman"/>
          <w:b/>
          <w:bCs/>
          <w:color w:val="273350"/>
          <w:shd w:val="clear" w:color="auto" w:fill="FFFFFF"/>
        </w:rPr>
        <w:t>lysyegory</w:t>
      </w:r>
      <w:r w:rsidR="009B4F4F" w:rsidRPr="009B4F4F">
        <w:rPr>
          <w:rFonts w:ascii="Times New Roman" w:hAnsi="Times New Roman"/>
          <w:b/>
          <w:bCs/>
          <w:color w:val="273350"/>
          <w:shd w:val="clear" w:color="auto" w:fill="FFFFFF"/>
          <w:lang w:val="ru-RU"/>
        </w:rPr>
        <w:t>-</w:t>
      </w:r>
      <w:r w:rsidR="009B4F4F">
        <w:rPr>
          <w:rFonts w:ascii="Times New Roman" w:hAnsi="Times New Roman"/>
          <w:b/>
          <w:bCs/>
          <w:color w:val="273350"/>
          <w:shd w:val="clear" w:color="auto" w:fill="FFFFFF"/>
        </w:rPr>
        <w:t>r</w:t>
      </w:r>
      <w:r w:rsidR="009B4F4F" w:rsidRPr="009B4F4F">
        <w:rPr>
          <w:rFonts w:ascii="Times New Roman" w:hAnsi="Times New Roman"/>
          <w:b/>
          <w:bCs/>
          <w:color w:val="273350"/>
          <w:shd w:val="clear" w:color="auto" w:fill="FFFFFF"/>
          <w:lang w:val="ru-RU"/>
        </w:rPr>
        <w:t>64.</w:t>
      </w:r>
      <w:r w:rsidR="009B4F4F">
        <w:rPr>
          <w:rFonts w:ascii="Times New Roman" w:hAnsi="Times New Roman"/>
          <w:b/>
          <w:bCs/>
          <w:color w:val="273350"/>
          <w:shd w:val="clear" w:color="auto" w:fill="FFFFFF"/>
        </w:rPr>
        <w:t>gosweb</w:t>
      </w:r>
      <w:r w:rsidR="009B4F4F" w:rsidRPr="009B4F4F">
        <w:rPr>
          <w:rFonts w:ascii="Times New Roman" w:hAnsi="Times New Roman"/>
          <w:b/>
          <w:bCs/>
          <w:color w:val="273350"/>
          <w:shd w:val="clear" w:color="auto" w:fill="FFFFFF"/>
          <w:lang w:val="ru-RU"/>
        </w:rPr>
        <w:t>.</w:t>
      </w:r>
      <w:r w:rsidR="009B4F4F">
        <w:rPr>
          <w:rFonts w:ascii="Times New Roman" w:hAnsi="Times New Roman"/>
          <w:b/>
          <w:bCs/>
          <w:color w:val="273350"/>
          <w:shd w:val="clear" w:color="auto" w:fill="FFFFFF"/>
        </w:rPr>
        <w:t>gosuslugi</w:t>
      </w:r>
      <w:r w:rsidR="009B4F4F" w:rsidRPr="009B4F4F">
        <w:rPr>
          <w:rFonts w:ascii="Times New Roman" w:hAnsi="Times New Roman"/>
          <w:b/>
          <w:bCs/>
          <w:color w:val="273350"/>
          <w:shd w:val="clear" w:color="auto" w:fill="FFFFFF"/>
          <w:lang w:val="ru-RU"/>
        </w:rPr>
        <w:t>.</w:t>
      </w:r>
      <w:r w:rsidR="009B4F4F">
        <w:rPr>
          <w:rFonts w:ascii="Times New Roman" w:hAnsi="Times New Roman"/>
          <w:b/>
          <w:bCs/>
          <w:color w:val="273350"/>
          <w:shd w:val="clear" w:color="auto" w:fill="FFFFFF"/>
        </w:rPr>
        <w:t>ru</w:t>
      </w:r>
    </w:p>
    <w:p w:rsidR="001D09AC" w:rsidRPr="001D09AC" w:rsidRDefault="001D09AC" w:rsidP="001D09AC">
      <w:pPr>
        <w:spacing w:before="0" w:beforeAutospacing="0" w:after="0" w:afterAutospacing="0"/>
        <w:jc w:val="center"/>
        <w:rPr>
          <w:lang w:val="ru-RU"/>
        </w:rPr>
      </w:pPr>
    </w:p>
    <w:p w:rsidR="001D09AC" w:rsidRPr="00A422C1" w:rsidRDefault="001D09AC" w:rsidP="001D09AC">
      <w:pPr>
        <w:spacing w:before="0" w:beforeAutospacing="0" w:after="0" w:afterAutospacing="0"/>
        <w:rPr>
          <w:b/>
          <w:lang w:val="ru-RU"/>
        </w:rPr>
      </w:pPr>
      <w:r w:rsidRPr="001D09AC">
        <w:rPr>
          <w:b/>
          <w:lang w:val="ru-RU"/>
        </w:rPr>
        <w:t xml:space="preserve">                                                                 </w:t>
      </w:r>
      <w:r w:rsidRPr="00A422C1">
        <w:rPr>
          <w:b/>
          <w:lang w:val="ru-RU"/>
        </w:rPr>
        <w:t>ПРИКАЗ</w:t>
      </w:r>
    </w:p>
    <w:p w:rsidR="001D09AC" w:rsidRPr="00A422C1" w:rsidRDefault="001D09AC" w:rsidP="001D09AC">
      <w:pPr>
        <w:spacing w:before="0" w:beforeAutospacing="0" w:after="0" w:afterAutospacing="0"/>
        <w:rPr>
          <w:b/>
          <w:lang w:val="ru-RU"/>
        </w:rPr>
      </w:pPr>
    </w:p>
    <w:p w:rsidR="001D09AC" w:rsidRPr="00D77C43" w:rsidRDefault="00A0222C" w:rsidP="001D09AC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о</w:t>
      </w:r>
      <w:r w:rsidR="001D09AC" w:rsidRPr="00D77C43">
        <w:rPr>
          <w:lang w:val="ru-RU"/>
        </w:rPr>
        <w:t xml:space="preserve">т   </w:t>
      </w:r>
      <w:r>
        <w:rPr>
          <w:lang w:val="ru-RU"/>
        </w:rPr>
        <w:t>22</w:t>
      </w:r>
      <w:r w:rsidR="00A77A5A">
        <w:rPr>
          <w:lang w:val="ru-RU"/>
        </w:rPr>
        <w:t>.02</w:t>
      </w:r>
      <w:r w:rsidR="001D09AC" w:rsidRPr="00D77C43">
        <w:rPr>
          <w:lang w:val="ru-RU"/>
        </w:rPr>
        <w:t>.202</w:t>
      </w:r>
      <w:r w:rsidR="00A77A5A">
        <w:rPr>
          <w:lang w:val="ru-RU"/>
        </w:rPr>
        <w:t>3</w:t>
      </w:r>
      <w:r w:rsidR="001D09AC" w:rsidRPr="00D77C43">
        <w:rPr>
          <w:lang w:val="ru-RU"/>
        </w:rPr>
        <w:t xml:space="preserve"> г.  № </w:t>
      </w:r>
      <w:r w:rsidR="00712392">
        <w:rPr>
          <w:lang w:val="ru-RU"/>
        </w:rPr>
        <w:t>102</w:t>
      </w:r>
      <w:r w:rsidR="001D09AC" w:rsidRPr="00D77C43">
        <w:rPr>
          <w:lang w:val="ru-RU"/>
        </w:rPr>
        <w:t xml:space="preserve">                                                               р.п. Лысые Горы</w:t>
      </w:r>
    </w:p>
    <w:p w:rsidR="00712392" w:rsidRPr="00712392" w:rsidRDefault="00B61C1F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  <w:r w:rsidR="00712392">
        <w:rPr>
          <w:rStyle w:val="a6"/>
          <w:rFonts w:asciiTheme="minorHAnsi" w:hAnsiTheme="minorHAnsi" w:cstheme="minorHAnsi"/>
          <w:color w:val="000000" w:themeColor="text1"/>
        </w:rPr>
        <w:t>О</w:t>
      </w:r>
      <w:r w:rsidR="00712392" w:rsidRPr="00712392">
        <w:rPr>
          <w:rStyle w:val="a6"/>
          <w:rFonts w:asciiTheme="minorHAnsi" w:hAnsiTheme="minorHAnsi" w:cstheme="minorHAnsi"/>
          <w:color w:val="000000" w:themeColor="text1"/>
        </w:rPr>
        <w:t>б</w:t>
      </w:r>
      <w:r w:rsidR="00712392">
        <w:rPr>
          <w:rStyle w:val="a6"/>
          <w:rFonts w:asciiTheme="minorHAnsi" w:hAnsiTheme="minorHAnsi" w:cstheme="minorHAnsi"/>
          <w:color w:val="000000" w:themeColor="text1"/>
        </w:rPr>
        <w:t xml:space="preserve"> </w:t>
      </w:r>
      <w:r w:rsidR="00712392" w:rsidRPr="00712392">
        <w:rPr>
          <w:rStyle w:val="a6"/>
          <w:rFonts w:asciiTheme="minorHAnsi" w:hAnsiTheme="minorHAnsi" w:cstheme="minorHAnsi"/>
          <w:color w:val="000000" w:themeColor="text1"/>
        </w:rPr>
        <w:t xml:space="preserve"> утверждении дорожной карты по разработке ООП в соответствии с ФОП</w:t>
      </w:r>
    </w:p>
    <w:p w:rsidR="00712392" w:rsidRPr="00712392" w:rsidRDefault="00712392" w:rsidP="00712392">
      <w:pPr>
        <w:pStyle w:val="a5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Fonts w:asciiTheme="minorHAnsi" w:hAnsiTheme="minorHAnsi" w:cstheme="minorHAnsi"/>
          <w:color w:val="000000" w:themeColor="text1"/>
        </w:rPr>
        <w:t>В соответствии с </w:t>
      </w:r>
      <w:hyperlink r:id="rId7" w:anchor="/document/99/351825406/" w:tgtFrame="_self" w:tooltip="" w:history="1">
        <w:r w:rsidRPr="00712392">
          <w:rPr>
            <w:rStyle w:val="a3"/>
            <w:rFonts w:asciiTheme="minorHAnsi" w:hAnsiTheme="minorHAnsi" w:cstheme="minorHAnsi"/>
            <w:color w:val="000000" w:themeColor="text1"/>
            <w:u w:val="none"/>
          </w:rPr>
          <w:t>Федеральным законом от 24.09.2022 № 371-ФЗ</w:t>
        </w:r>
      </w:hyperlink>
      <w:r w:rsidRPr="00712392">
        <w:rPr>
          <w:rFonts w:asciiTheme="minorHAnsi" w:hAnsiTheme="minorHAnsi" w:cstheme="minorHAnsi"/>
          <w:color w:val="000000" w:themeColor="text1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</w:t>
      </w:r>
      <w:r>
        <w:rPr>
          <w:rFonts w:asciiTheme="minorHAnsi" w:hAnsiTheme="minorHAnsi" w:cstheme="minorHAnsi"/>
          <w:color w:val="000000" w:themeColor="text1"/>
        </w:rPr>
        <w:t>ованиях в Российской Федерации"</w:t>
      </w:r>
      <w:r w:rsidRPr="00712392">
        <w:rPr>
          <w:rFonts w:asciiTheme="minorHAnsi" w:hAnsiTheme="minorHAnsi" w:cstheme="minorHAnsi"/>
          <w:color w:val="000000" w:themeColor="text1"/>
        </w:rPr>
        <w:t>, в целях приведения ООП</w:t>
      </w:r>
      <w:r>
        <w:rPr>
          <w:rFonts w:asciiTheme="minorHAnsi" w:hAnsiTheme="minorHAnsi" w:cstheme="minorHAnsi"/>
          <w:color w:val="000000" w:themeColor="text1"/>
        </w:rPr>
        <w:t xml:space="preserve"> МБОУ «СОШ №2 р.п. Лысые Горы Саратовской области»</w:t>
      </w:r>
      <w:r w:rsidRPr="00712392">
        <w:rPr>
          <w:rFonts w:asciiTheme="minorHAnsi" w:hAnsiTheme="minorHAnsi" w:cstheme="minorHAnsi"/>
          <w:color w:val="000000" w:themeColor="text1"/>
        </w:rPr>
        <w:t xml:space="preserve"> в соответствие с ФОП</w:t>
      </w:r>
    </w:p>
    <w:p w:rsidR="00712392" w:rsidRPr="00712392" w:rsidRDefault="00712392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Fonts w:asciiTheme="minorHAnsi" w:hAnsiTheme="minorHAnsi" w:cstheme="minorHAnsi"/>
          <w:color w:val="000000" w:themeColor="text1"/>
        </w:rPr>
        <w:t>ПРИКАЗЫВАЮ:</w:t>
      </w:r>
    </w:p>
    <w:p w:rsidR="00712392" w:rsidRPr="00712392" w:rsidRDefault="00712392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Fonts w:asciiTheme="minorHAnsi" w:hAnsiTheme="minorHAnsi" w:cstheme="minorHAnsi"/>
          <w:color w:val="000000" w:themeColor="text1"/>
        </w:rPr>
        <w:t>1. Утвердить дорожную карту по разработке ООП на основе федеральных образовательных программ (</w:t>
      </w:r>
      <w:hyperlink r:id="rId8" w:anchor="/document/118/113350/" w:tgtFrame="_self" w:tooltip="" w:history="1">
        <w:r>
          <w:rPr>
            <w:rStyle w:val="a3"/>
            <w:rFonts w:asciiTheme="minorHAnsi" w:hAnsiTheme="minorHAnsi" w:cstheme="minorHAnsi"/>
            <w:color w:val="000000" w:themeColor="text1"/>
            <w:u w:val="none"/>
          </w:rPr>
          <w:t xml:space="preserve">приложение </w:t>
        </w:r>
      </w:hyperlink>
      <w:r w:rsidRPr="00712392">
        <w:rPr>
          <w:rFonts w:asciiTheme="minorHAnsi" w:hAnsiTheme="minorHAnsi" w:cstheme="minorHAnsi"/>
          <w:color w:val="000000" w:themeColor="text1"/>
        </w:rPr>
        <w:t>).</w:t>
      </w:r>
    </w:p>
    <w:p w:rsidR="00712392" w:rsidRDefault="00712392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Fonts w:asciiTheme="minorHAnsi" w:hAnsiTheme="minorHAnsi" w:cstheme="minorHAnsi"/>
          <w:color w:val="000000" w:themeColor="text1"/>
        </w:rPr>
        <w:t>2. </w:t>
      </w:r>
      <w:r w:rsidRPr="00712392">
        <w:rPr>
          <w:rStyle w:val="fill"/>
          <w:rFonts w:asciiTheme="minorHAnsi" w:hAnsiTheme="minorHAnsi" w:cstheme="minorHAnsi"/>
          <w:iCs/>
          <w:color w:val="000000" w:themeColor="text1"/>
        </w:rPr>
        <w:t xml:space="preserve">Заместителю директора по </w:t>
      </w:r>
      <w:r>
        <w:rPr>
          <w:rStyle w:val="fill"/>
          <w:rFonts w:asciiTheme="minorHAnsi" w:hAnsiTheme="minorHAnsi" w:cstheme="minorHAnsi"/>
          <w:iCs/>
          <w:color w:val="000000" w:themeColor="text1"/>
        </w:rPr>
        <w:t>учебно-воспитательной работе Антоновой М.В</w:t>
      </w:r>
      <w:r w:rsidRPr="00712392">
        <w:rPr>
          <w:rStyle w:val="fill"/>
          <w:rFonts w:asciiTheme="minorHAnsi" w:hAnsiTheme="minorHAnsi" w:cstheme="minorHAnsi"/>
          <w:iCs/>
          <w:color w:val="000000" w:themeColor="text1"/>
        </w:rPr>
        <w:t>. и заместителю директора по </w:t>
      </w:r>
      <w:r>
        <w:rPr>
          <w:rStyle w:val="fill"/>
          <w:rFonts w:asciiTheme="minorHAnsi" w:hAnsiTheme="minorHAnsi" w:cstheme="minorHAnsi"/>
          <w:iCs/>
          <w:color w:val="000000" w:themeColor="text1"/>
        </w:rPr>
        <w:t>воспитательной работе Ерастовой С.А</w:t>
      </w:r>
      <w:r w:rsidRPr="00712392">
        <w:rPr>
          <w:rStyle w:val="fill"/>
          <w:rFonts w:asciiTheme="minorHAnsi" w:hAnsiTheme="minorHAnsi" w:cstheme="minorHAnsi"/>
          <w:iCs/>
          <w:color w:val="000000" w:themeColor="text1"/>
        </w:rPr>
        <w:t>.</w:t>
      </w:r>
      <w:r w:rsidRPr="00712392">
        <w:rPr>
          <w:rFonts w:asciiTheme="minorHAnsi" w:hAnsiTheme="minorHAnsi" w:cstheme="minorHAnsi"/>
          <w:color w:val="000000" w:themeColor="text1"/>
        </w:rPr>
        <w:t> </w:t>
      </w:r>
    </w:p>
    <w:p w:rsidR="00712392" w:rsidRPr="00712392" w:rsidRDefault="00712392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2.1. </w:t>
      </w:r>
      <w:r w:rsidRPr="00712392">
        <w:rPr>
          <w:rFonts w:asciiTheme="minorHAnsi" w:hAnsiTheme="minorHAnsi" w:cstheme="minorHAnsi"/>
          <w:color w:val="000000" w:themeColor="text1"/>
        </w:rPr>
        <w:t>ознакомить с дорожной картой по разработке ООП на основе федеральных образовательных программ участ</w:t>
      </w:r>
      <w:r>
        <w:rPr>
          <w:rFonts w:asciiTheme="minorHAnsi" w:hAnsiTheme="minorHAnsi" w:cstheme="minorHAnsi"/>
          <w:color w:val="000000" w:themeColor="text1"/>
        </w:rPr>
        <w:t>ников образовательных отношений;</w:t>
      </w:r>
    </w:p>
    <w:p w:rsidR="00712392" w:rsidRDefault="00712392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2.2. обеспечить выполнения мероприятий дорожной карты по разработке ООП в соответствии с ФОП;</w:t>
      </w:r>
    </w:p>
    <w:p w:rsidR="00712392" w:rsidRPr="00712392" w:rsidRDefault="00712392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2.3. подготовить отчет о выполнении мероприятий дорожной карты по разработке ООП в соответствии с ФОП до 01.09.2023.</w:t>
      </w:r>
    </w:p>
    <w:p w:rsidR="00712392" w:rsidRPr="00712392" w:rsidRDefault="00712392" w:rsidP="00712392">
      <w:pPr>
        <w:pStyle w:val="a5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Pr="00712392">
        <w:rPr>
          <w:rFonts w:asciiTheme="minorHAnsi" w:hAnsiTheme="minorHAnsi" w:cstheme="minorHAnsi"/>
          <w:color w:val="000000" w:themeColor="text1"/>
        </w:rPr>
        <w:t>. Контроль исполнения настоящего приказа </w:t>
      </w:r>
      <w:r w:rsidRPr="00712392">
        <w:rPr>
          <w:rStyle w:val="fill"/>
          <w:rFonts w:asciiTheme="minorHAnsi" w:hAnsiTheme="minorHAnsi" w:cstheme="minorHAnsi"/>
          <w:iCs/>
          <w:color w:val="000000" w:themeColor="text1"/>
        </w:rPr>
        <w:t>оставляю за собой</w:t>
      </w:r>
      <w:r w:rsidRPr="00712392">
        <w:rPr>
          <w:rFonts w:asciiTheme="minorHAnsi" w:hAnsiTheme="minorHAnsi" w:cstheme="minorHAnsi"/>
          <w:color w:val="000000" w:themeColor="text1"/>
        </w:rPr>
        <w:t>.</w:t>
      </w:r>
    </w:p>
    <w:p w:rsidR="00712392" w:rsidRDefault="00712392" w:rsidP="00712392">
      <w:pPr>
        <w:pStyle w:val="a5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667849" w:rsidRPr="00E850AC" w:rsidRDefault="00667849" w:rsidP="00712392">
      <w:pPr>
        <w:pStyle w:val="a5"/>
        <w:spacing w:before="0" w:beforeAutospacing="0" w:after="150" w:afterAutospacing="0"/>
        <w:jc w:val="both"/>
        <w:rPr>
          <w:rFonts w:cstheme="minorHAnsi"/>
        </w:rPr>
      </w:pPr>
      <w:r w:rsidRPr="00E850AC">
        <w:rPr>
          <w:rFonts w:cstheme="minorHAnsi"/>
        </w:rPr>
        <w:t>Директор школы                                 М.П.Демченко</w:t>
      </w:r>
    </w:p>
    <w:p w:rsidR="00667849" w:rsidRPr="00E850AC" w:rsidRDefault="00667849" w:rsidP="00E850A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667849" w:rsidRPr="00E850AC" w:rsidRDefault="00667849" w:rsidP="00E850A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AB41B0" w:rsidRDefault="00743A22" w:rsidP="00C7160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 приказом ознакомлены</w:t>
      </w:r>
      <w:r w:rsidR="009E48E8" w:rsidRPr="00667849">
        <w:rPr>
          <w:rFonts w:cstheme="minorHAnsi"/>
          <w:color w:val="000000"/>
          <w:sz w:val="24"/>
          <w:szCs w:val="24"/>
          <w:lang w:val="ru-RU"/>
        </w:rPr>
        <w:t>:</w:t>
      </w:r>
    </w:p>
    <w:p w:rsidR="00667849" w:rsidRDefault="00667849" w:rsidP="00C7160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77C43" w:rsidRDefault="00D77C43" w:rsidP="00E850AC">
      <w:pPr>
        <w:spacing w:before="0" w:beforeAutospacing="0" w:after="0" w:afterAutospacing="0"/>
        <w:rPr>
          <w:lang w:val="ru-RU"/>
        </w:rPr>
      </w:pPr>
      <w:r w:rsidRPr="00E168D5">
        <w:rPr>
          <w:lang w:val="ru-RU"/>
        </w:rPr>
        <w:t>Антонова М.В.</w:t>
      </w: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Ерастова С.А.</w:t>
      </w: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E850AC">
      <w:pPr>
        <w:spacing w:before="0" w:beforeAutospacing="0" w:after="0" w:afterAutospacing="0"/>
        <w:rPr>
          <w:lang w:val="ru-RU"/>
        </w:rPr>
      </w:pPr>
    </w:p>
    <w:p w:rsidR="00712392" w:rsidRDefault="00712392" w:rsidP="00712392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к приказу № 102 от 22.02.2023</w:t>
      </w:r>
    </w:p>
    <w:p w:rsidR="00712392" w:rsidRDefault="00712392" w:rsidP="00712392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712392" w:rsidRPr="00712392" w:rsidRDefault="00712392" w:rsidP="00712392">
      <w:pPr>
        <w:pStyle w:val="a5"/>
        <w:spacing w:before="0" w:beforeAutospacing="0" w:after="225" w:afterAutospacing="0"/>
        <w:jc w:val="center"/>
        <w:rPr>
          <w:rFonts w:asciiTheme="minorHAnsi" w:hAnsiTheme="minorHAnsi" w:cstheme="minorHAnsi"/>
          <w:color w:val="222222"/>
        </w:rPr>
      </w:pPr>
      <w:r w:rsidRPr="00712392">
        <w:rPr>
          <w:rStyle w:val="a6"/>
          <w:rFonts w:asciiTheme="minorHAnsi" w:hAnsiTheme="minorHAnsi" w:cstheme="minorHAnsi"/>
          <w:color w:val="222222"/>
        </w:rPr>
        <w:t>Дорожная карта по разработке ООП на основе федеральных образовательных программ в</w:t>
      </w:r>
      <w:r>
        <w:rPr>
          <w:rStyle w:val="a6"/>
          <w:rFonts w:asciiTheme="minorHAnsi" w:hAnsiTheme="minorHAnsi" w:cstheme="minorHAnsi"/>
          <w:color w:val="222222"/>
        </w:rPr>
        <w:t xml:space="preserve"> МБОУ «СОШ №2 р.п. Лысые Горы Саратовской области»</w:t>
      </w:r>
    </w:p>
    <w:p w:rsidR="00712392" w:rsidRPr="00712392" w:rsidRDefault="00712392" w:rsidP="007C3DA9">
      <w:pPr>
        <w:pStyle w:val="a5"/>
        <w:spacing w:before="0" w:beforeAutospacing="0" w:after="225" w:afterAutospacing="0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Fonts w:asciiTheme="minorHAnsi" w:hAnsiTheme="minorHAnsi" w:cstheme="minorHAnsi"/>
          <w:color w:val="000000" w:themeColor="text1"/>
        </w:rPr>
        <w:t>Дорожная карта по разработке ООП на основе ФОП выполняет роль навигатора для реализации работы по приведению ООП, кот</w:t>
      </w:r>
      <w:r w:rsidR="007C3DA9">
        <w:rPr>
          <w:rFonts w:asciiTheme="minorHAnsi" w:hAnsiTheme="minorHAnsi" w:cstheme="minorHAnsi"/>
          <w:color w:val="000000" w:themeColor="text1"/>
        </w:rPr>
        <w:t xml:space="preserve">орые реализуются в МБОУ «СОШ №2 р.п. Лысые Горы Саратовской области» </w:t>
      </w:r>
      <w:r w:rsidRPr="00712392">
        <w:rPr>
          <w:rFonts w:asciiTheme="minorHAnsi" w:hAnsiTheme="minorHAnsi" w:cstheme="minorHAnsi"/>
          <w:color w:val="000000" w:themeColor="text1"/>
        </w:rPr>
        <w:t>в соответствие с ФОП.</w:t>
      </w:r>
    </w:p>
    <w:p w:rsidR="00712392" w:rsidRPr="00712392" w:rsidRDefault="00712392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Style w:val="a6"/>
          <w:rFonts w:asciiTheme="minorHAnsi" w:hAnsiTheme="minorHAnsi" w:cstheme="minorHAnsi"/>
          <w:color w:val="000000" w:themeColor="text1"/>
        </w:rPr>
        <w:t>Цель дорожной карты: </w:t>
      </w:r>
      <w:r w:rsidRPr="00712392">
        <w:rPr>
          <w:rFonts w:asciiTheme="minorHAnsi" w:hAnsiTheme="minorHAnsi" w:cstheme="minorHAnsi"/>
          <w:color w:val="000000" w:themeColor="text1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712392" w:rsidRPr="00712392" w:rsidRDefault="00712392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Fonts w:asciiTheme="minorHAnsi" w:hAnsiTheme="minorHAnsi" w:cstheme="minorHAnsi"/>
          <w:color w:val="000000" w:themeColor="text1"/>
        </w:rPr>
        <w:t>Дорожная карта рассчитана на период с </w:t>
      </w:r>
      <w:r w:rsidR="007C3DA9">
        <w:rPr>
          <w:rStyle w:val="fill"/>
          <w:rFonts w:asciiTheme="minorHAnsi" w:hAnsiTheme="minorHAnsi" w:cstheme="minorHAnsi"/>
          <w:iCs/>
          <w:color w:val="000000" w:themeColor="text1"/>
        </w:rPr>
        <w:t>1 марта 2023</w:t>
      </w:r>
      <w:r w:rsidRPr="007C3DA9">
        <w:rPr>
          <w:rStyle w:val="fill"/>
          <w:rFonts w:asciiTheme="minorHAnsi" w:hAnsiTheme="minorHAnsi" w:cstheme="minorHAnsi"/>
          <w:iCs/>
          <w:color w:val="000000" w:themeColor="text1"/>
        </w:rPr>
        <w:t> года</w:t>
      </w:r>
      <w:r w:rsidRPr="00712392">
        <w:rPr>
          <w:rFonts w:asciiTheme="minorHAnsi" w:hAnsiTheme="minorHAnsi" w:cstheme="minorHAnsi"/>
          <w:color w:val="000000" w:themeColor="text1"/>
        </w:rPr>
        <w:t> до </w:t>
      </w:r>
      <w:r w:rsidRPr="007C3DA9">
        <w:rPr>
          <w:rStyle w:val="fill"/>
          <w:rFonts w:asciiTheme="minorHAnsi" w:hAnsiTheme="minorHAnsi" w:cstheme="minorHAnsi"/>
          <w:iCs/>
          <w:color w:val="000000" w:themeColor="text1"/>
        </w:rPr>
        <w:t>1 сентября 2023 года</w:t>
      </w:r>
      <w:r w:rsidRPr="00712392">
        <w:rPr>
          <w:rFonts w:asciiTheme="minorHAnsi" w:hAnsiTheme="minorHAnsi" w:cstheme="minorHAnsi"/>
          <w:color w:val="000000" w:themeColor="text1"/>
        </w:rPr>
        <w:t>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712392" w:rsidRPr="00712392" w:rsidRDefault="00712392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2392">
        <w:rPr>
          <w:rFonts w:asciiTheme="minorHAnsi" w:hAnsiTheme="minorHAnsi" w:cstheme="minorHAnsi"/>
          <w:color w:val="000000" w:themeColor="text1"/>
        </w:rPr>
        <w:t>Дорожная карта представляет собой систему мероприятий по следующим направлениям:</w:t>
      </w:r>
    </w:p>
    <w:p w:rsidR="00712392" w:rsidRPr="00712392" w:rsidRDefault="00712392" w:rsidP="00712392">
      <w:pPr>
        <w:numPr>
          <w:ilvl w:val="0"/>
          <w:numId w:val="6"/>
        </w:numPr>
        <w:spacing w:before="0" w:beforeAutospacing="0" w:after="0" w:afterAutospacing="0"/>
        <w:ind w:left="270"/>
        <w:jc w:val="both"/>
        <w:rPr>
          <w:rFonts w:cstheme="minorHAnsi"/>
          <w:color w:val="000000" w:themeColor="text1"/>
          <w:sz w:val="24"/>
          <w:szCs w:val="24"/>
        </w:rPr>
      </w:pPr>
      <w:r w:rsidRPr="00712392">
        <w:rPr>
          <w:rFonts w:cstheme="minorHAnsi"/>
          <w:color w:val="000000" w:themeColor="text1"/>
          <w:sz w:val="24"/>
          <w:szCs w:val="24"/>
        </w:rPr>
        <w:t>организационно-управленческое обеспечение;</w:t>
      </w:r>
    </w:p>
    <w:p w:rsidR="00712392" w:rsidRPr="00712392" w:rsidRDefault="00712392" w:rsidP="00712392">
      <w:pPr>
        <w:numPr>
          <w:ilvl w:val="0"/>
          <w:numId w:val="6"/>
        </w:numPr>
        <w:spacing w:before="0" w:beforeAutospacing="0" w:after="0" w:afterAutospacing="0"/>
        <w:ind w:left="270"/>
        <w:jc w:val="both"/>
        <w:rPr>
          <w:rFonts w:cstheme="minorHAnsi"/>
          <w:color w:val="000000" w:themeColor="text1"/>
          <w:sz w:val="24"/>
          <w:szCs w:val="24"/>
        </w:rPr>
      </w:pPr>
      <w:r w:rsidRPr="00712392">
        <w:rPr>
          <w:rFonts w:cstheme="minorHAnsi"/>
          <w:color w:val="000000" w:themeColor="text1"/>
          <w:sz w:val="24"/>
          <w:szCs w:val="24"/>
        </w:rPr>
        <w:t>нормативно-правовое обеспечение;</w:t>
      </w:r>
    </w:p>
    <w:p w:rsidR="00712392" w:rsidRPr="00712392" w:rsidRDefault="00712392" w:rsidP="00712392">
      <w:pPr>
        <w:numPr>
          <w:ilvl w:val="0"/>
          <w:numId w:val="6"/>
        </w:numPr>
        <w:spacing w:before="0" w:beforeAutospacing="0" w:after="0" w:afterAutospacing="0"/>
        <w:ind w:left="270"/>
        <w:jc w:val="both"/>
        <w:rPr>
          <w:rFonts w:cstheme="minorHAnsi"/>
          <w:color w:val="000000" w:themeColor="text1"/>
          <w:sz w:val="24"/>
          <w:szCs w:val="24"/>
        </w:rPr>
      </w:pPr>
      <w:r w:rsidRPr="00712392">
        <w:rPr>
          <w:rFonts w:cstheme="minorHAnsi"/>
          <w:color w:val="000000" w:themeColor="text1"/>
          <w:sz w:val="24"/>
          <w:szCs w:val="24"/>
        </w:rPr>
        <w:t>мероприятия содержательного характера;</w:t>
      </w:r>
    </w:p>
    <w:p w:rsidR="00712392" w:rsidRPr="00712392" w:rsidRDefault="00712392" w:rsidP="00712392">
      <w:pPr>
        <w:numPr>
          <w:ilvl w:val="0"/>
          <w:numId w:val="6"/>
        </w:numPr>
        <w:spacing w:before="0" w:beforeAutospacing="0" w:after="0" w:afterAutospacing="0"/>
        <w:ind w:left="270"/>
        <w:jc w:val="both"/>
        <w:rPr>
          <w:rFonts w:cstheme="minorHAnsi"/>
          <w:color w:val="000000" w:themeColor="text1"/>
          <w:sz w:val="24"/>
          <w:szCs w:val="24"/>
        </w:rPr>
      </w:pPr>
      <w:r w:rsidRPr="00712392">
        <w:rPr>
          <w:rFonts w:cstheme="minorHAnsi"/>
          <w:color w:val="000000" w:themeColor="text1"/>
          <w:sz w:val="24"/>
          <w:szCs w:val="24"/>
        </w:rPr>
        <w:t>кадровое обеспечение;</w:t>
      </w:r>
    </w:p>
    <w:p w:rsidR="00712392" w:rsidRPr="00712392" w:rsidRDefault="00712392" w:rsidP="00712392">
      <w:pPr>
        <w:numPr>
          <w:ilvl w:val="0"/>
          <w:numId w:val="6"/>
        </w:numPr>
        <w:spacing w:before="0" w:beforeAutospacing="0" w:after="0" w:afterAutospacing="0"/>
        <w:ind w:left="270"/>
        <w:jc w:val="both"/>
        <w:rPr>
          <w:rFonts w:cstheme="minorHAnsi"/>
          <w:color w:val="000000" w:themeColor="text1"/>
          <w:sz w:val="24"/>
          <w:szCs w:val="24"/>
        </w:rPr>
      </w:pPr>
      <w:r w:rsidRPr="00712392">
        <w:rPr>
          <w:rFonts w:cstheme="minorHAnsi"/>
          <w:color w:val="000000" w:themeColor="text1"/>
          <w:sz w:val="24"/>
          <w:szCs w:val="24"/>
        </w:rPr>
        <w:t>методическое обеспечение;</w:t>
      </w:r>
    </w:p>
    <w:p w:rsidR="00E56C03" w:rsidRPr="00E56C03" w:rsidRDefault="00E56C03" w:rsidP="00E56C03">
      <w:pPr>
        <w:numPr>
          <w:ilvl w:val="0"/>
          <w:numId w:val="6"/>
        </w:numPr>
        <w:spacing w:before="0" w:beforeAutospacing="0" w:after="0" w:afterAutospacing="0"/>
        <w:ind w:left="27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информационное обеспечение</w:t>
      </w:r>
      <w:r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E56C03" w:rsidRDefault="00E56C03" w:rsidP="00E56C03">
      <w:pPr>
        <w:spacing w:before="0" w:beforeAutospacing="0" w:after="0" w:afterAutospacing="0"/>
        <w:ind w:left="-9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12392" w:rsidRPr="00E56C03" w:rsidRDefault="00712392" w:rsidP="00E56C03">
      <w:pPr>
        <w:spacing w:before="0" w:beforeAutospacing="0" w:after="0" w:afterAutospacing="0"/>
        <w:ind w:left="-90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E56C03">
        <w:rPr>
          <w:rFonts w:cstheme="minorHAnsi"/>
          <w:color w:val="000000" w:themeColor="text1"/>
          <w:lang w:val="ru-RU"/>
        </w:rPr>
        <w:t xml:space="preserve">Дорожная карта содержит контрольные сроки исполнения мероприятий и ответственных. </w:t>
      </w:r>
      <w:r w:rsidRPr="00E56C03">
        <w:rPr>
          <w:rFonts w:cstheme="minorHAnsi"/>
          <w:color w:val="000000" w:themeColor="text1"/>
        </w:rPr>
        <w:t>Также в дорожной карте определен перечень документов, которые будут разработаны в ходе реализации дорожной карты. </w:t>
      </w:r>
    </w:p>
    <w:p w:rsidR="00712392" w:rsidRDefault="00712392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12392" w:rsidRDefault="00712392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12392" w:rsidRDefault="00712392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12392" w:rsidRDefault="00712392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C3DA9" w:rsidRPr="00712392" w:rsidRDefault="007C3DA9" w:rsidP="00712392">
      <w:pPr>
        <w:pStyle w:val="a5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324"/>
        <w:gridCol w:w="1510"/>
        <w:gridCol w:w="2496"/>
        <w:gridCol w:w="2260"/>
      </w:tblGrid>
      <w:tr w:rsidR="00E56C03" w:rsidRPr="00712392" w:rsidTr="00E56C03">
        <w:trPr>
          <w:tblHeader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39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392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392">
              <w:rPr>
                <w:rFonts w:cstheme="minorHAnsi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392">
              <w:rPr>
                <w:rFonts w:cstheme="minorHAnsi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392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2392" w:rsidRPr="00712392" w:rsidTr="00712392">
        <w:tc>
          <w:tcPr>
            <w:tcW w:w="922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Style w:val="a6"/>
                <w:rFonts w:asciiTheme="minorHAnsi" w:hAnsiTheme="minorHAnsi" w:cstheme="minorHAnsi"/>
              </w:rPr>
              <w:t>1. Организационно-управленческое обеспечение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Style w:val="sfwc"/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C3DA9" w:rsidRDefault="007C3DA9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Style w:val="fill"/>
                <w:iCs/>
                <w:shd w:val="clear" w:color="auto" w:fill="FFFFCC"/>
                <w:lang w:val="ru-RU"/>
              </w:rPr>
              <w:t>Февраль 2023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Приказ о создании рабочих групп по приведению ООП в соответствие с ФОП.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Рабочая группа по приведению ООП НОО в соответствие с ФОП НОО.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Рабочая группа по приведению ООП ООО в соответствие с ФОП ООО.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>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C3DA9" w:rsidP="00712392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март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="00712392" w:rsidRPr="007C3DA9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Протокол родительского собрания 1–4-х классов.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Протокол родительского собрания 5–9-х классов.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Заместитель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Май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>З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1.4.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Проведение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Май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Протокол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Заместитель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Май–июнь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Протокол родительского собрания</w:t>
            </w:r>
            <w:r w:rsidRPr="00712392">
              <w:rPr>
                <w:rFonts w:cstheme="minorHAnsi"/>
                <w:sz w:val="24"/>
                <w:szCs w:val="24"/>
              </w:rPr>
              <w:t> 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Заместитель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1.6.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C3DA9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март</w:t>
            </w:r>
            <w:r w:rsidR="00712392" w:rsidRPr="007C3DA9">
              <w:rPr>
                <w:rStyle w:val="fill"/>
                <w:rFonts w:cstheme="minorHAnsi"/>
                <w:iCs/>
                <w:sz w:val="24"/>
                <w:szCs w:val="24"/>
              </w:rPr>
              <w:t xml:space="preserve"> 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Руководители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рабочих групп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1.7.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перечня учебников на предмет соответствия</w:t>
            </w:r>
            <w:r w:rsidRPr="00712392">
              <w:rPr>
                <w:rFonts w:cstheme="minorHAnsi"/>
                <w:sz w:val="24"/>
                <w:szCs w:val="24"/>
              </w:rPr>
              <w:t> </w:t>
            </w:r>
            <w:hyperlink r:id="rId9" w:anchor="/document/99/352000942/" w:tgtFrame="_self" w:tooltip="" w:history="1">
              <w:r w:rsidRPr="00712392">
                <w:rPr>
                  <w:rStyle w:val="a3"/>
                  <w:rFonts w:cstheme="minorHAnsi"/>
                  <w:color w:val="01745C"/>
                  <w:sz w:val="24"/>
                  <w:szCs w:val="24"/>
                  <w:lang w:val="ru-RU"/>
                </w:rPr>
                <w:t>новому ФПУ</w:t>
              </w:r>
            </w:hyperlink>
            <w:r w:rsidRPr="00712392">
              <w:rPr>
                <w:rFonts w:cstheme="minorHAnsi"/>
                <w:sz w:val="24"/>
                <w:szCs w:val="24"/>
                <w:lang w:val="ru-RU"/>
              </w:rPr>
              <w:t>, выявление учебников, которые исключены из перечня и нуждаются в замене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Январь–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> 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февраль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Аналитическая справка заведующего библиотекой.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УВР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>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Заведующи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й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библиотекой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1.8.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Перспективный перечень учебников, которые школе необходимо закупить до сентября 2023 года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для обеспечения реализации ООП в соответствии с ФОП и</w:t>
            </w:r>
            <w:r w:rsidRPr="00712392">
              <w:rPr>
                <w:rFonts w:cstheme="minorHAnsi"/>
                <w:sz w:val="24"/>
                <w:szCs w:val="24"/>
              </w:rPr>
              <w:t> </w:t>
            </w:r>
            <w:hyperlink r:id="rId10" w:anchor="/document/99/352000942/" w:tgtFrame="_self" w:tooltip="" w:history="1">
              <w:r w:rsidRPr="00712392">
                <w:rPr>
                  <w:rStyle w:val="a3"/>
                  <w:rFonts w:cstheme="minorHAnsi"/>
                  <w:color w:val="01745C"/>
                  <w:sz w:val="24"/>
                  <w:szCs w:val="24"/>
                  <w:lang w:val="ru-RU"/>
                </w:rPr>
                <w:t>новым ФПУ</w:t>
              </w:r>
            </w:hyperlink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Перечень учебников для использования в образовательном процессе при реализации ООП уровней образования в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lastRenderedPageBreak/>
              <w:t>Заместитель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директора по УВР;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заведующий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библиотекой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 1.9.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Аналитическая справка заместителя директора по УВР.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</w:p>
        </w:tc>
      </w:tr>
      <w:tr w:rsidR="00712392" w:rsidRPr="00712392" w:rsidTr="00712392">
        <w:tc>
          <w:tcPr>
            <w:tcW w:w="922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Style w:val="a6"/>
                <w:rFonts w:cstheme="minorHAnsi"/>
                <w:sz w:val="24"/>
                <w:szCs w:val="24"/>
              </w:rPr>
              <w:t>2. Нормативно-правовое обеспечение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C3DA9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Март-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> с</w:t>
            </w:r>
            <w:r w:rsidR="00712392" w:rsidRPr="007C3DA9">
              <w:rPr>
                <w:rStyle w:val="fill"/>
                <w:rFonts w:cstheme="minorHAnsi"/>
                <w:iCs/>
                <w:sz w:val="24"/>
                <w:szCs w:val="24"/>
              </w:rPr>
              <w:t>ентябрь 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Банк данных</w:t>
            </w:r>
            <w:r w:rsidRPr="00712392">
              <w:rPr>
                <w:rFonts w:cstheme="minorHAnsi"/>
                <w:sz w:val="24"/>
                <w:szCs w:val="24"/>
              </w:rPr>
              <w:t> 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>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В течение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cstheme="minorHAnsi"/>
                <w:iCs/>
                <w:sz w:val="24"/>
                <w:szCs w:val="24"/>
              </w:rPr>
              <w:t>всего период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>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До 1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сентября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>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УВР.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 xml:space="preserve">Заместитель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lastRenderedPageBreak/>
              <w:t>директора по 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2D7956">
              <w:rPr>
                <w:rStyle w:val="fill"/>
                <w:rFonts w:asciiTheme="minorHAnsi" w:hAnsiTheme="minorHAnsi" w:cstheme="minorHAnsi"/>
                <w:iCs/>
              </w:rPr>
              <w:t>До 1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сентября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2D7956" w:rsidRDefault="002D7956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Style w:val="fill"/>
                <w:iCs/>
                <w:shd w:val="clear" w:color="auto" w:fill="FFFFCC"/>
                <w:lang w:val="ru-RU"/>
              </w:rPr>
              <w:t>д</w:t>
            </w:r>
            <w:r w:rsidRPr="002D7956">
              <w:rPr>
                <w:rStyle w:val="fill"/>
                <w:iCs/>
                <w:lang w:val="ru-RU"/>
              </w:rPr>
              <w:t>иректор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2.5.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2D7956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Февраль-март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="00712392"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Default="002D7956" w:rsidP="002D7956">
            <w:pPr>
              <w:pStyle w:val="a5"/>
              <w:spacing w:before="0" w:beforeAutospacing="0" w:after="225" w:afterAutospacing="0"/>
              <w:rPr>
                <w:rStyle w:val="fill"/>
                <w:rFonts w:asciiTheme="minorHAnsi" w:hAnsiTheme="minorHAnsi" w:cstheme="minorHAnsi"/>
                <w:iCs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директор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2.6.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Style w:val="sfwc"/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2D7956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Март-</w:t>
            </w:r>
            <w:r w:rsidR="00712392" w:rsidRPr="002D7956">
              <w:rPr>
                <w:rStyle w:val="fill"/>
                <w:rFonts w:cstheme="minorHAnsi"/>
                <w:iCs/>
                <w:sz w:val="24"/>
                <w:szCs w:val="24"/>
              </w:rPr>
              <w:t>август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="00712392"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Положение о формах, периодичности, порядке текущего контроля успеваемости и промежуточной аттестации обучающихся с учетом системы оценки достижения планируемых результатов в ФОП.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Положение о рабочей программе с учетом внедрения федер</w:t>
            </w:r>
            <w:r w:rsidR="002D7956">
              <w:rPr>
                <w:rFonts w:asciiTheme="minorHAnsi" w:hAnsiTheme="minorHAnsi" w:cstheme="minorHAnsi"/>
              </w:rPr>
              <w:t>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Default="002D7956" w:rsidP="002D7956">
            <w:pPr>
              <w:pStyle w:val="a5"/>
              <w:spacing w:before="0" w:beforeAutospacing="0" w:after="225" w:afterAutospacing="0"/>
              <w:rPr>
                <w:rStyle w:val="fill"/>
                <w:rFonts w:asciiTheme="minorHAnsi" w:hAnsiTheme="minorHAnsi" w:cstheme="minorHAnsi"/>
                <w:iCs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директор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2.7.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До 1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сентября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Протокол заседания педагогического совета.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Приказ об утверждении ООП, приведенных в соответствие с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Default="002D7956" w:rsidP="002D7956">
            <w:pPr>
              <w:pStyle w:val="a5"/>
              <w:spacing w:before="0" w:beforeAutospacing="0" w:after="225" w:afterAutospacing="0"/>
              <w:rPr>
                <w:rStyle w:val="fill"/>
                <w:rFonts w:asciiTheme="minorHAnsi" w:hAnsiTheme="minorHAnsi" w:cstheme="minorHAnsi"/>
                <w:iCs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директор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712392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</w:p>
        </w:tc>
      </w:tr>
      <w:tr w:rsidR="00712392" w:rsidRPr="00712392" w:rsidTr="00712392">
        <w:tc>
          <w:tcPr>
            <w:tcW w:w="922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Style w:val="a6"/>
                <w:rFonts w:cstheme="minorHAnsi"/>
                <w:sz w:val="24"/>
                <w:szCs w:val="24"/>
              </w:rPr>
              <w:lastRenderedPageBreak/>
              <w:t>3. Мероприятия содержательного характера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Приведение в соответствие целевого раздела ООП НОО с ФОП НОО:</w:t>
            </w:r>
          </w:p>
          <w:p w:rsidR="00712392" w:rsidRPr="00712392" w:rsidRDefault="00712392" w:rsidP="00712392">
            <w:pPr>
              <w:numPr>
                <w:ilvl w:val="0"/>
                <w:numId w:val="7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712392" w:rsidRPr="00712392" w:rsidRDefault="00712392" w:rsidP="00712392">
            <w:pPr>
              <w:numPr>
                <w:ilvl w:val="0"/>
                <w:numId w:val="7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Приведение в соответствие целевого раздела ООП ООО с ФОП ООО:</w:t>
            </w:r>
          </w:p>
          <w:p w:rsidR="00712392" w:rsidRPr="00712392" w:rsidRDefault="00712392" w:rsidP="00712392">
            <w:pPr>
              <w:numPr>
                <w:ilvl w:val="0"/>
                <w:numId w:val="8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712392" w:rsidRPr="00712392" w:rsidRDefault="00712392" w:rsidP="00712392">
            <w:pPr>
              <w:numPr>
                <w:ilvl w:val="0"/>
                <w:numId w:val="8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 xml:space="preserve">Приведение в соответствие целевого раздела </w:t>
            </w:r>
            <w:r w:rsidRPr="00712392">
              <w:rPr>
                <w:rFonts w:asciiTheme="minorHAnsi" w:hAnsiTheme="minorHAnsi" w:cstheme="minorHAnsi"/>
              </w:rPr>
              <w:lastRenderedPageBreak/>
              <w:t>ООП СОО с ФОП СОО:</w:t>
            </w:r>
          </w:p>
          <w:p w:rsidR="00712392" w:rsidRPr="00712392" w:rsidRDefault="00712392" w:rsidP="00712392">
            <w:pPr>
              <w:numPr>
                <w:ilvl w:val="0"/>
                <w:numId w:val="9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:rsidR="00712392" w:rsidRPr="00712392" w:rsidRDefault="00712392" w:rsidP="00712392">
            <w:pPr>
              <w:numPr>
                <w:ilvl w:val="0"/>
                <w:numId w:val="9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 xml:space="preserve">Целевой раздел ООП СОО в соответствии с </w:t>
            </w:r>
            <w:r w:rsidRPr="00712392">
              <w:rPr>
                <w:rFonts w:asciiTheme="minorHAnsi" w:hAnsiTheme="minorHAnsi" w:cstheme="minorHAnsi"/>
              </w:rPr>
              <w:lastRenderedPageBreak/>
              <w:t>ФОП СОО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lastRenderedPageBreak/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lastRenderedPageBreak/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Приведение в соответствие содержательного раздела ООП НОО с ФОП НОО:</w:t>
            </w:r>
          </w:p>
          <w:p w:rsidR="00712392" w:rsidRPr="00712392" w:rsidRDefault="00712392" w:rsidP="00712392">
            <w:pPr>
              <w:numPr>
                <w:ilvl w:val="0"/>
                <w:numId w:val="10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712392" w:rsidRPr="00712392" w:rsidRDefault="00712392" w:rsidP="00712392">
            <w:pPr>
              <w:numPr>
                <w:ilvl w:val="0"/>
                <w:numId w:val="10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Содержательный раздел ООП НОО в соответствии с ФОП НОО.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 xml:space="preserve">Приведение в соответствие содержательного раздела ООП ООО с </w:t>
            </w:r>
            <w:r w:rsidRPr="00712392">
              <w:rPr>
                <w:rFonts w:asciiTheme="minorHAnsi" w:hAnsiTheme="minorHAnsi" w:cstheme="minorHAnsi"/>
              </w:rPr>
              <w:lastRenderedPageBreak/>
              <w:t>ФОП ООО:</w:t>
            </w:r>
          </w:p>
          <w:p w:rsidR="00712392" w:rsidRPr="00712392" w:rsidRDefault="00712392" w:rsidP="00712392">
            <w:pPr>
              <w:numPr>
                <w:ilvl w:val="0"/>
                <w:numId w:val="11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712392" w:rsidRPr="00712392" w:rsidRDefault="00712392" w:rsidP="00712392">
            <w:pPr>
              <w:numPr>
                <w:ilvl w:val="0"/>
                <w:numId w:val="11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Содержательный раздел ООП ООО в соответствии с ФОП ООО.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lastRenderedPageBreak/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lastRenderedPageBreak/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Приведение в соответствие содержательного раздела ООП СОО с ФОП СОО:</w:t>
            </w:r>
          </w:p>
          <w:p w:rsidR="00712392" w:rsidRPr="00712392" w:rsidRDefault="00712392" w:rsidP="00712392">
            <w:pPr>
              <w:numPr>
                <w:ilvl w:val="0"/>
                <w:numId w:val="12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712392" w:rsidRPr="00712392" w:rsidRDefault="00712392" w:rsidP="00712392">
            <w:pPr>
              <w:numPr>
                <w:ilvl w:val="0"/>
                <w:numId w:val="12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анализ программы развития УУД в ООП СОО и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приведение в соответствие с ФОП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Содержательный раздел ООП СОО в соответствии с ФОП СОО.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Программа развития УУД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Рабочая программа</w:t>
            </w:r>
            <w:r w:rsidRPr="00712392">
              <w:rPr>
                <w:rFonts w:cstheme="minorHAnsi"/>
                <w:sz w:val="24"/>
                <w:szCs w:val="24"/>
              </w:rPr>
              <w:t> 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3.8.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3.9.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з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Приведение в соответствие организационного раздела ООП НОО с ФОП НОО:</w:t>
            </w:r>
          </w:p>
          <w:p w:rsidR="00712392" w:rsidRPr="00712392" w:rsidRDefault="00712392" w:rsidP="00712392">
            <w:pPr>
              <w:numPr>
                <w:ilvl w:val="0"/>
                <w:numId w:val="13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712392" w:rsidRPr="00712392" w:rsidRDefault="00712392" w:rsidP="00712392">
            <w:pPr>
              <w:numPr>
                <w:ilvl w:val="0"/>
                <w:numId w:val="13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712392" w:rsidRPr="00712392" w:rsidRDefault="00712392" w:rsidP="00712392">
            <w:pPr>
              <w:numPr>
                <w:ilvl w:val="0"/>
                <w:numId w:val="13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составление плана внеурочной деятельности с учетом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направлений внеурочной деятельности и форм организации, указанных в</w:t>
            </w:r>
            <w:r w:rsidRPr="00712392">
              <w:rPr>
                <w:rFonts w:cstheme="minorHAnsi"/>
                <w:sz w:val="24"/>
                <w:szCs w:val="24"/>
              </w:rPr>
              <w:t> 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t>ФОП НОО;</w:t>
            </w:r>
          </w:p>
          <w:p w:rsidR="00712392" w:rsidRPr="00712392" w:rsidRDefault="00712392" w:rsidP="00712392">
            <w:pPr>
              <w:numPr>
                <w:ilvl w:val="0"/>
                <w:numId w:val="13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Организационный раздел ООП НОО в соответствии с ФОП НОО.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Учебный план на основе варианта учебного плана ФОП НОО.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Календарный учебный график с учетом ФОП НОО.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 xml:space="preserve">План внеурочной деятельности с учетом направлений </w:t>
            </w:r>
            <w:r w:rsidRPr="00712392">
              <w:rPr>
                <w:rFonts w:asciiTheme="minorHAnsi" w:hAnsiTheme="minorHAnsi" w:cstheme="minorHAnsi"/>
              </w:rPr>
              <w:lastRenderedPageBreak/>
              <w:t>внеурочной деятельности и форм организации, указанных в ФОП НОО.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Календарный план воспитательной работы в соответствии с 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lastRenderedPageBreak/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Приведение в соответствие организационного раздела ООП ООО с ФОП ООО:</w:t>
            </w:r>
          </w:p>
          <w:p w:rsidR="00712392" w:rsidRPr="00712392" w:rsidRDefault="00712392" w:rsidP="00712392">
            <w:pPr>
              <w:numPr>
                <w:ilvl w:val="0"/>
                <w:numId w:val="14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712392" w:rsidRPr="00712392" w:rsidRDefault="00712392" w:rsidP="00712392">
            <w:pPr>
              <w:numPr>
                <w:ilvl w:val="0"/>
                <w:numId w:val="14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712392" w:rsidRPr="00712392" w:rsidRDefault="00712392" w:rsidP="00712392">
            <w:pPr>
              <w:numPr>
                <w:ilvl w:val="0"/>
                <w:numId w:val="14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форм организации, указанных в ФОП ООО;</w:t>
            </w:r>
          </w:p>
          <w:p w:rsidR="00712392" w:rsidRPr="00712392" w:rsidRDefault="00712392" w:rsidP="00712392">
            <w:pPr>
              <w:numPr>
                <w:ilvl w:val="0"/>
                <w:numId w:val="14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Организационный раздел ООП ООО в соответствии с ФОП ООО.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Учебный план на основе варианта учебного плана ФОП ООО.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Календарный учебный график с учетом ФОП ООО.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Приведение в соответствие организационного раздела ООП СОО с ФОП СОО:</w:t>
            </w:r>
          </w:p>
          <w:p w:rsidR="00712392" w:rsidRPr="00712392" w:rsidRDefault="00712392" w:rsidP="00712392">
            <w:pPr>
              <w:numPr>
                <w:ilvl w:val="0"/>
                <w:numId w:val="15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712392" w:rsidRPr="00712392" w:rsidRDefault="00712392" w:rsidP="00712392">
            <w:pPr>
              <w:numPr>
                <w:ilvl w:val="0"/>
                <w:numId w:val="15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712392" w:rsidRPr="00712392" w:rsidRDefault="00712392" w:rsidP="00712392">
            <w:pPr>
              <w:numPr>
                <w:ilvl w:val="0"/>
                <w:numId w:val="15"/>
              </w:numPr>
              <w:spacing w:before="0" w:beforeAutospacing="0" w:after="0" w:afterAutospacing="0"/>
              <w:ind w:left="270"/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анализ плана воспитательной работы ООП СОО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и приведение в соответствие с федеральным планом воспитательной работы в ФОП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lastRenderedPageBreak/>
              <w:t>Апрель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Организационный раздел ООП СОО в соответствии с ФОП СОО.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Учебный план на основе варианта учебного плана ФОП СОО.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рабочей группы</w:t>
            </w:r>
          </w:p>
        </w:tc>
      </w:tr>
      <w:tr w:rsidR="00712392" w:rsidRPr="00712392" w:rsidTr="00712392">
        <w:tc>
          <w:tcPr>
            <w:tcW w:w="922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Style w:val="a6"/>
                <w:rFonts w:cstheme="minorHAnsi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r w:rsidRPr="00712392">
              <w:rPr>
                <w:rFonts w:cstheme="minorHAnsi"/>
                <w:sz w:val="24"/>
                <w:szCs w:val="24"/>
              </w:rPr>
              <w:t>Выявление кадровых дефицитов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956" w:rsidRPr="00712392" w:rsidRDefault="002D7956" w:rsidP="002D7956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712392" w:rsidP="002D79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март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Заместитель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2D7956">
              <w:rPr>
                <w:rStyle w:val="fill"/>
                <w:rFonts w:cstheme="minorHAnsi"/>
                <w:iCs/>
                <w:sz w:val="24"/>
                <w:szCs w:val="24"/>
              </w:rPr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Style w:val="sfwc"/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E56C03">
              <w:rPr>
                <w:rStyle w:val="fill"/>
                <w:rFonts w:asciiTheme="minorHAnsi" w:hAnsiTheme="minorHAnsi" w:cstheme="minorHAnsi"/>
                <w:iCs/>
              </w:rPr>
              <w:t>Март</w:t>
            </w:r>
            <w:r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="00712392" w:rsidRPr="00E56C03">
              <w:rPr>
                <w:rStyle w:val="fill"/>
                <w:rFonts w:asciiTheme="minorHAnsi" w:hAnsiTheme="minorHAnsi" w:cstheme="minorHAnsi"/>
                <w:iCs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Заместитель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Распределение учебной нагрузки педагогов на учебный год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До 25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августа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Default="00E56C03" w:rsidP="00E56C03">
            <w:pPr>
              <w:pStyle w:val="a5"/>
              <w:spacing w:before="0" w:beforeAutospacing="0" w:after="225" w:afterAutospacing="0"/>
              <w:rPr>
                <w:rStyle w:val="fill"/>
                <w:rFonts w:asciiTheme="minorHAnsi" w:hAnsiTheme="minorHAnsi" w:cstheme="minorHAnsi"/>
                <w:iCs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директор</w:t>
            </w:r>
          </w:p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712392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</w:p>
        </w:tc>
      </w:tr>
      <w:tr w:rsidR="00712392" w:rsidRPr="00712392" w:rsidTr="00712392">
        <w:tc>
          <w:tcPr>
            <w:tcW w:w="922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Style w:val="a6"/>
                <w:rFonts w:cstheme="minorHAnsi"/>
                <w:sz w:val="24"/>
                <w:szCs w:val="24"/>
              </w:rPr>
              <w:lastRenderedPageBreak/>
              <w:t>5. Методическое обеспечение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5.1.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март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 xml:space="preserve"> 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 методической работы.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5.2.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февраль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>З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аместитель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директора по УВР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февраль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–май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2023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 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года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 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в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соответствии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с планами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Планы работы ШМО.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Руководители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rFonts w:asciiTheme="minorHAnsi" w:hAnsiTheme="minorHAnsi" w:cstheme="minorHAnsi"/>
                <w:iCs/>
              </w:rPr>
              <w:t>ШМО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5.4.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В течение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всего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периода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 работы методического совета образовательной организации.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Планы работы ШМО.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7C3DA9">
              <w:rPr>
                <w:rStyle w:val="fill"/>
                <w:rFonts w:asciiTheme="minorHAnsi" w:hAnsiTheme="minorHAnsi" w:cstheme="minorHAnsi"/>
                <w:iCs/>
              </w:rPr>
              <w:t>директора по 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Руководители ШМО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5.5.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 xml:space="preserve">Формирование пакета методических материалов по теме реализации ООП НОО в соответствии </w:t>
            </w:r>
            <w:r w:rsidRPr="00712392">
              <w:rPr>
                <w:rFonts w:asciiTheme="minorHAnsi" w:hAnsiTheme="minorHAnsi" w:cstheme="minorHAnsi"/>
              </w:rPr>
              <w:lastRenderedPageBreak/>
              <w:t>с ФОП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lastRenderedPageBreak/>
              <w:t>В течение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всего периода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реализации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ООП НОО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Пакет</w:t>
            </w:r>
            <w:r w:rsidRPr="00712392">
              <w:rPr>
                <w:rFonts w:cstheme="minorHAnsi"/>
                <w:sz w:val="24"/>
                <w:szCs w:val="24"/>
              </w:rPr>
              <w:t> 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Руководитель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rFonts w:asciiTheme="minorHAnsi" w:hAnsiTheme="minorHAnsi" w:cstheme="minorHAnsi"/>
                <w:iCs/>
              </w:rPr>
              <w:t>ШМО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E56C0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В течение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всего периода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реализации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 xml:space="preserve">ООП </w:t>
            </w:r>
            <w:r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О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ОО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</w:t>
            </w:r>
            <w:r>
              <w:rPr>
                <w:rStyle w:val="fill"/>
                <w:rFonts w:asciiTheme="minorHAnsi" w:hAnsiTheme="minorHAnsi" w:cstheme="minorHAnsi"/>
                <w:iCs/>
              </w:rPr>
              <w:t>уководители ШМО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5.7.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В течение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всего периода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реализации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  <w:lang w:val="ru-RU"/>
              </w:rPr>
              <w:t xml:space="preserve"> </w:t>
            </w:r>
            <w:r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ООП С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ОО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Р</w:t>
            </w:r>
            <w:r>
              <w:rPr>
                <w:rStyle w:val="fill"/>
                <w:rFonts w:asciiTheme="minorHAnsi" w:hAnsiTheme="minorHAnsi" w:cstheme="minorHAnsi"/>
                <w:iCs/>
              </w:rPr>
              <w:t>уководители ШМО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5.8.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Формирование плана функционирования ВСОКО в условиях реализации ООП в соответствии с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До 1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сентября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План функционирования ВСОКО на учебный год.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E56C03" w:rsidRDefault="00712392" w:rsidP="00E56C0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5.9.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E56C03">
              <w:rPr>
                <w:rStyle w:val="fill"/>
                <w:rFonts w:asciiTheme="minorHAnsi" w:hAnsiTheme="minorHAnsi" w:cstheme="minorHAnsi"/>
                <w:iCs/>
              </w:rPr>
              <w:t>Формирование плана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asciiTheme="minorHAnsi" w:hAnsiTheme="minorHAnsi" w:cstheme="minorHAnsi"/>
                <w:iCs/>
              </w:rPr>
              <w:t>ВШК в условиях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asciiTheme="minorHAnsi" w:hAnsiTheme="minorHAnsi" w:cstheme="minorHAnsi"/>
                <w:iCs/>
              </w:rPr>
              <w:t>реализации ООП в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asciiTheme="minorHAnsi" w:hAnsiTheme="minorHAnsi" w:cstheme="minorHAnsi"/>
                <w:iCs/>
              </w:rPr>
              <w:t>соответствии с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До 1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сентября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E56C03">
              <w:rPr>
                <w:rStyle w:val="fill"/>
                <w:rFonts w:asciiTheme="minorHAnsi" w:hAnsiTheme="minorHAnsi" w:cstheme="minorHAnsi"/>
                <w:iCs/>
              </w:rPr>
              <w:t>План ВШК на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asciiTheme="minorHAnsi" w:hAnsiTheme="minorHAnsi" w:cstheme="minorHAnsi"/>
                <w:iCs/>
              </w:rPr>
              <w:t>учебный год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>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E56C03">
              <w:rPr>
                <w:rStyle w:val="fill"/>
                <w:rFonts w:asciiTheme="minorHAnsi" w:hAnsiTheme="minorHAnsi" w:cstheme="minorHAnsi"/>
                <w:iCs/>
              </w:rPr>
              <w:t>Аналитические справки по итогам</w:t>
            </w:r>
            <w:r w:rsidRPr="00712392">
              <w:rPr>
                <w:rStyle w:val="fill"/>
                <w:rFonts w:asciiTheme="minorHAnsi" w:hAnsiTheme="minorHAnsi" w:cstheme="minorHAnsi"/>
                <w:iCs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asciiTheme="minorHAnsi" w:hAnsiTheme="minorHAnsi" w:cstheme="minorHAnsi"/>
                <w:iCs/>
              </w:rPr>
              <w:t>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E56C03" w:rsidRDefault="00712392" w:rsidP="00E56C0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12392" w:rsidRPr="00712392" w:rsidTr="00712392">
        <w:tc>
          <w:tcPr>
            <w:tcW w:w="922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Style w:val="a6"/>
                <w:rFonts w:cstheme="minorHAnsi"/>
                <w:sz w:val="24"/>
                <w:szCs w:val="24"/>
              </w:rPr>
              <w:t>6. Информационное обеспечение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6.1.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Февраль-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август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Пакет информационно-методических материалов.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Ответственный за сайт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6.2.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Информирование родительской общественности о внедрении ФОП и приведении ООП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НОО, ООО и СОО в соответствие с ФОП НОО, ООО и СОО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lastRenderedPageBreak/>
              <w:t>Февраль -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сентябр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ь 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 xml:space="preserve">Сайт образовательной организации, страницы школы в социальных сетях, информационный </w:t>
            </w:r>
            <w:r w:rsidRPr="00712392">
              <w:rPr>
                <w:rFonts w:cstheme="minorHAnsi"/>
                <w:sz w:val="24"/>
                <w:szCs w:val="24"/>
                <w:lang w:val="ru-RU"/>
              </w:rPr>
              <w:lastRenderedPageBreak/>
              <w:t>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lastRenderedPageBreak/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 xml:space="preserve">Ответственный за </w:t>
            </w:r>
            <w:r>
              <w:rPr>
                <w:rStyle w:val="fill"/>
                <w:rFonts w:asciiTheme="minorHAnsi" w:hAnsiTheme="minorHAnsi" w:cstheme="minorHAnsi"/>
                <w:iCs/>
              </w:rPr>
              <w:lastRenderedPageBreak/>
              <w:t>сайт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E56C03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  <w:lang w:val="ru-RU"/>
              </w:rPr>
              <w:t>февраль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–сентябрь</w:t>
            </w:r>
            <w:r w:rsidR="00712392"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="00712392" w:rsidRPr="00E56C03">
              <w:rPr>
                <w:rStyle w:val="fill"/>
                <w:rFonts w:cstheme="minorHAnsi"/>
                <w:iCs/>
                <w:sz w:val="24"/>
                <w:szCs w:val="24"/>
              </w:rPr>
              <w:t>2023 года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Ответственный за сайт</w:t>
            </w:r>
          </w:p>
        </w:tc>
      </w:tr>
      <w:tr w:rsidR="00E56C03" w:rsidRPr="00712392" w:rsidTr="00E56C03"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712392">
              <w:rPr>
                <w:rFonts w:cstheme="minorHAnsi"/>
                <w:sz w:val="24"/>
                <w:szCs w:val="24"/>
              </w:rPr>
              <w:t>6.4.</w:t>
            </w:r>
          </w:p>
        </w:tc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12392">
              <w:rPr>
                <w:rFonts w:cstheme="minorHAnsi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rPr>
                <w:rFonts w:cstheme="minorHAnsi"/>
                <w:sz w:val="24"/>
                <w:szCs w:val="24"/>
              </w:rPr>
            </w:pP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В течение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всего</w:t>
            </w:r>
            <w:r w:rsidRPr="00712392">
              <w:rPr>
                <w:rStyle w:val="fill"/>
                <w:rFonts w:cstheme="minorHAnsi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E56C03">
              <w:rPr>
                <w:rStyle w:val="fill"/>
                <w:rFonts w:cstheme="minorHAnsi"/>
                <w:iCs/>
                <w:sz w:val="24"/>
                <w:szCs w:val="24"/>
              </w:rPr>
              <w:t>периода</w:t>
            </w:r>
          </w:p>
        </w:tc>
        <w:tc>
          <w:tcPr>
            <w:tcW w:w="2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712392" w:rsidRPr="00712392" w:rsidRDefault="00712392" w:rsidP="00712392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12392">
              <w:rPr>
                <w:rFonts w:asciiTheme="minorHAnsi" w:hAnsiTheme="minorHAnsi" w:cstheme="minorHAnsi"/>
              </w:rPr>
              <w:t>Аналитические справки заместителей директора по УВР и 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C03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7C3DA9"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УВР</w:t>
            </w:r>
            <w:r w:rsidRPr="002D7956">
              <w:rPr>
                <w:rStyle w:val="fill"/>
                <w:rFonts w:asciiTheme="minorHAnsi" w:hAnsiTheme="minorHAnsi" w:cstheme="minorHAnsi"/>
                <w:iCs/>
              </w:rPr>
              <w:t>.</w:t>
            </w:r>
          </w:p>
          <w:p w:rsidR="00712392" w:rsidRPr="00712392" w:rsidRDefault="00E56C03" w:rsidP="00E56C03">
            <w:pPr>
              <w:pStyle w:val="a5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>
              <w:rPr>
                <w:rStyle w:val="fill"/>
                <w:rFonts w:asciiTheme="minorHAnsi" w:hAnsiTheme="minorHAnsi" w:cstheme="minorHAnsi"/>
                <w:iCs/>
              </w:rPr>
              <w:t>Заместитель директора по ВР</w:t>
            </w:r>
          </w:p>
        </w:tc>
      </w:tr>
    </w:tbl>
    <w:p w:rsidR="00941196" w:rsidRPr="00712392" w:rsidRDefault="00941196" w:rsidP="00712392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sectPr w:rsidR="00941196" w:rsidRPr="00712392" w:rsidSect="00D77C43">
      <w:pgSz w:w="11907" w:h="1683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17D"/>
    <w:multiLevelType w:val="hybridMultilevel"/>
    <w:tmpl w:val="5078A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76276"/>
    <w:multiLevelType w:val="multilevel"/>
    <w:tmpl w:val="04A8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30A17"/>
    <w:multiLevelType w:val="multilevel"/>
    <w:tmpl w:val="9CD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160CA"/>
    <w:multiLevelType w:val="multilevel"/>
    <w:tmpl w:val="BAF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06A5F"/>
    <w:multiLevelType w:val="multilevel"/>
    <w:tmpl w:val="F3F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F1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D0E26"/>
    <w:multiLevelType w:val="multilevel"/>
    <w:tmpl w:val="16E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C3142"/>
    <w:multiLevelType w:val="multilevel"/>
    <w:tmpl w:val="EDE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560F7"/>
    <w:multiLevelType w:val="multilevel"/>
    <w:tmpl w:val="6C4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448AB"/>
    <w:multiLevelType w:val="multilevel"/>
    <w:tmpl w:val="F2E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60E64"/>
    <w:multiLevelType w:val="multilevel"/>
    <w:tmpl w:val="D12AE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5737D0"/>
    <w:multiLevelType w:val="multilevel"/>
    <w:tmpl w:val="B624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D7D64"/>
    <w:multiLevelType w:val="multilevel"/>
    <w:tmpl w:val="921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722B0"/>
    <w:multiLevelType w:val="multilevel"/>
    <w:tmpl w:val="FF3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E75C2"/>
    <w:multiLevelType w:val="multilevel"/>
    <w:tmpl w:val="BEF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18F9"/>
    <w:rsid w:val="0004766A"/>
    <w:rsid w:val="000A31AC"/>
    <w:rsid w:val="00142DB5"/>
    <w:rsid w:val="00144213"/>
    <w:rsid w:val="00152868"/>
    <w:rsid w:val="00152E44"/>
    <w:rsid w:val="0019551B"/>
    <w:rsid w:val="001D09AC"/>
    <w:rsid w:val="00262FD5"/>
    <w:rsid w:val="002D33B1"/>
    <w:rsid w:val="002D3591"/>
    <w:rsid w:val="002D7956"/>
    <w:rsid w:val="002E73B2"/>
    <w:rsid w:val="003514A0"/>
    <w:rsid w:val="00377F14"/>
    <w:rsid w:val="004E6D21"/>
    <w:rsid w:val="004F7E17"/>
    <w:rsid w:val="00525150"/>
    <w:rsid w:val="005371E6"/>
    <w:rsid w:val="005A05CE"/>
    <w:rsid w:val="005B342D"/>
    <w:rsid w:val="005D67C7"/>
    <w:rsid w:val="00653AF6"/>
    <w:rsid w:val="00667849"/>
    <w:rsid w:val="00712392"/>
    <w:rsid w:val="0072769B"/>
    <w:rsid w:val="00743A22"/>
    <w:rsid w:val="007A74C1"/>
    <w:rsid w:val="007C3DA9"/>
    <w:rsid w:val="00884CE0"/>
    <w:rsid w:val="00913333"/>
    <w:rsid w:val="0093473D"/>
    <w:rsid w:val="00941196"/>
    <w:rsid w:val="009B4F4F"/>
    <w:rsid w:val="009E48E8"/>
    <w:rsid w:val="009F3973"/>
    <w:rsid w:val="00A0222C"/>
    <w:rsid w:val="00A422C1"/>
    <w:rsid w:val="00A77A5A"/>
    <w:rsid w:val="00AB41B0"/>
    <w:rsid w:val="00AE0E90"/>
    <w:rsid w:val="00B61C1F"/>
    <w:rsid w:val="00B720FC"/>
    <w:rsid w:val="00B73A5A"/>
    <w:rsid w:val="00C60DAC"/>
    <w:rsid w:val="00C71604"/>
    <w:rsid w:val="00D6697F"/>
    <w:rsid w:val="00D77C43"/>
    <w:rsid w:val="00DF2EF4"/>
    <w:rsid w:val="00E168D5"/>
    <w:rsid w:val="00E438A1"/>
    <w:rsid w:val="00E56C03"/>
    <w:rsid w:val="00E850AC"/>
    <w:rsid w:val="00F01E19"/>
    <w:rsid w:val="00F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D09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7C43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61C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61C1F"/>
    <w:rPr>
      <w:b/>
      <w:bCs/>
    </w:rPr>
  </w:style>
  <w:style w:type="character" w:customStyle="1" w:styleId="fill">
    <w:name w:val="fill"/>
    <w:basedOn w:val="a0"/>
    <w:rsid w:val="00B61C1F"/>
  </w:style>
  <w:style w:type="character" w:customStyle="1" w:styleId="sfwc">
    <w:name w:val="sfwc"/>
    <w:basedOn w:val="a0"/>
    <w:rsid w:val="0071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408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18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ja2010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Пользователь Windows</cp:lastModifiedBy>
  <cp:revision>13</cp:revision>
  <dcterms:created xsi:type="dcterms:W3CDTF">2022-09-05T11:28:00Z</dcterms:created>
  <dcterms:modified xsi:type="dcterms:W3CDTF">2023-02-25T06:21:00Z</dcterms:modified>
</cp:coreProperties>
</file>